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16" w:rsidRPr="00561062" w:rsidRDefault="00561062" w:rsidP="00561062">
      <w:pPr>
        <w:pStyle w:val="Title"/>
        <w:jc w:val="left"/>
        <w:rPr>
          <w:rFonts w:asciiTheme="minorHAnsi" w:hAnsiTheme="minorHAnsi"/>
          <w:b/>
          <w:color w:val="008000"/>
          <w:sz w:val="72"/>
          <w:szCs w:val="72"/>
        </w:rPr>
      </w:pPr>
      <w:bookmarkStart w:id="0" w:name="_GoBack"/>
      <w:bookmarkEnd w:id="0"/>
      <w:r w:rsidRPr="00561062">
        <w:rPr>
          <w:rFonts w:asciiTheme="minorHAnsi" w:hAnsiTheme="minorHAnsi"/>
          <w:b/>
          <w:noProof/>
          <w:color w:val="008000"/>
          <w:sz w:val="72"/>
          <w:szCs w:val="72"/>
          <w:lang w:val="en-GB" w:eastAsia="en-GB"/>
        </w:rPr>
        <w:drawing>
          <wp:anchor distT="36576" distB="36576" distL="36576" distR="36576" simplePos="0" relativeHeight="251658240" behindDoc="1" locked="0" layoutInCell="1" allowOverlap="1">
            <wp:simplePos x="0" y="0"/>
            <wp:positionH relativeFrom="column">
              <wp:posOffset>5394960</wp:posOffset>
            </wp:positionH>
            <wp:positionV relativeFrom="paragraph">
              <wp:posOffset>-6985</wp:posOffset>
            </wp:positionV>
            <wp:extent cx="539750" cy="635000"/>
            <wp:effectExtent l="19050" t="0" r="0" b="0"/>
            <wp:wrapTight wrapText="bothSides">
              <wp:wrapPolygon edited="0">
                <wp:start x="-762" y="0"/>
                <wp:lineTo x="-762" y="20736"/>
                <wp:lineTo x="21346" y="20736"/>
                <wp:lineTo x="21346" y="0"/>
                <wp:lineTo x="-762" y="0"/>
              </wp:wrapPolygon>
            </wp:wrapTight>
            <wp:docPr id="2" name="Picture 2" descr="me_Benwick__Logo_GI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_Benwick__Logo_GIF[1]"/>
                    <pic:cNvPicPr>
                      <a:picLocks noChangeAspect="1" noChangeArrowheads="1"/>
                    </pic:cNvPicPr>
                  </pic:nvPicPr>
                  <pic:blipFill>
                    <a:blip r:embed="rId7" cstate="print"/>
                    <a:srcRect/>
                    <a:stretch>
                      <a:fillRect/>
                    </a:stretch>
                  </pic:blipFill>
                  <pic:spPr bwMode="auto">
                    <a:xfrm>
                      <a:off x="0" y="0"/>
                      <a:ext cx="539750" cy="635000"/>
                    </a:xfrm>
                    <a:prstGeom prst="rect">
                      <a:avLst/>
                    </a:prstGeom>
                    <a:noFill/>
                    <a:ln w="9525" algn="in">
                      <a:noFill/>
                      <a:miter lim="800000"/>
                      <a:headEnd/>
                      <a:tailEnd/>
                    </a:ln>
                    <a:effectLst/>
                  </pic:spPr>
                </pic:pic>
              </a:graphicData>
            </a:graphic>
          </wp:anchor>
        </w:drawing>
      </w:r>
      <w:r w:rsidR="00C77616" w:rsidRPr="00561062">
        <w:rPr>
          <w:rFonts w:asciiTheme="minorHAnsi" w:hAnsiTheme="minorHAnsi"/>
          <w:b/>
          <w:color w:val="008000"/>
          <w:sz w:val="72"/>
          <w:szCs w:val="72"/>
        </w:rPr>
        <w:t>Benwick Primary School</w:t>
      </w:r>
    </w:p>
    <w:p w:rsidR="00561062" w:rsidRPr="00561062" w:rsidRDefault="00561062" w:rsidP="00617662">
      <w:pPr>
        <w:jc w:val="both"/>
        <w:rPr>
          <w:rFonts w:asciiTheme="minorHAnsi" w:hAnsiTheme="minorHAnsi"/>
          <w:b/>
          <w:noProof/>
          <w:color w:val="008000"/>
          <w:lang w:val="en-US"/>
        </w:rPr>
      </w:pPr>
      <w:r w:rsidRPr="00561062">
        <w:rPr>
          <w:rFonts w:asciiTheme="minorHAnsi" w:hAnsiTheme="minorHAnsi"/>
          <w:b/>
          <w:noProof/>
          <w:color w:val="008000"/>
          <w:lang w:val="en-US"/>
        </w:rPr>
        <w:t>High Street, Benwick, March, Cambs. PE15 0XA</w:t>
      </w:r>
    </w:p>
    <w:p w:rsidR="00561062" w:rsidRPr="00561062" w:rsidRDefault="00561062" w:rsidP="00617662">
      <w:pPr>
        <w:jc w:val="both"/>
        <w:rPr>
          <w:rFonts w:asciiTheme="minorHAnsi" w:hAnsiTheme="minorHAnsi"/>
          <w:b/>
          <w:noProof/>
          <w:color w:val="008000"/>
          <w:sz w:val="16"/>
          <w:szCs w:val="16"/>
          <w:lang w:val="en-US"/>
        </w:rPr>
      </w:pPr>
    </w:p>
    <w:p w:rsidR="00561062" w:rsidRPr="00561062" w:rsidRDefault="0013013F" w:rsidP="00617662">
      <w:pPr>
        <w:jc w:val="both"/>
        <w:rPr>
          <w:rFonts w:asciiTheme="minorHAnsi" w:hAnsiTheme="minorHAnsi"/>
          <w:b/>
          <w:noProof/>
          <w:color w:val="008000"/>
          <w:sz w:val="16"/>
          <w:szCs w:val="16"/>
          <w:lang w:val="en-US"/>
        </w:rPr>
      </w:pPr>
      <w:r>
        <w:rPr>
          <w:rFonts w:asciiTheme="minorHAnsi" w:hAnsiTheme="minorHAnsi"/>
          <w:b/>
          <w:noProof/>
          <w:color w:val="008000"/>
          <w:lang w:val="en-US"/>
        </w:rPr>
        <w:t>Telephone</w:t>
      </w:r>
      <w:r w:rsidR="00561062" w:rsidRPr="00561062">
        <w:rPr>
          <w:rFonts w:asciiTheme="minorHAnsi" w:hAnsiTheme="minorHAnsi"/>
          <w:b/>
          <w:noProof/>
          <w:color w:val="008000"/>
          <w:lang w:val="en-US"/>
        </w:rPr>
        <w:t>:  01354 677266</w:t>
      </w:r>
      <w:r w:rsidR="00EE65CC">
        <w:rPr>
          <w:rFonts w:asciiTheme="minorHAnsi" w:hAnsiTheme="minorHAnsi"/>
          <w:b/>
          <w:noProof/>
          <w:color w:val="008000"/>
          <w:sz w:val="20"/>
          <w:szCs w:val="20"/>
          <w:lang w:val="en-US"/>
        </w:rPr>
        <w:tab/>
      </w:r>
      <w:r w:rsidR="00EE65CC">
        <w:rPr>
          <w:rFonts w:asciiTheme="minorHAnsi" w:hAnsiTheme="minorHAnsi"/>
          <w:b/>
          <w:noProof/>
          <w:color w:val="008000"/>
          <w:sz w:val="20"/>
          <w:szCs w:val="20"/>
          <w:lang w:val="en-US"/>
        </w:rPr>
        <w:tab/>
      </w:r>
      <w:r w:rsidR="00EE65CC">
        <w:rPr>
          <w:rFonts w:asciiTheme="minorHAnsi" w:hAnsiTheme="minorHAnsi"/>
          <w:b/>
          <w:noProof/>
          <w:color w:val="008000"/>
          <w:sz w:val="20"/>
          <w:szCs w:val="20"/>
          <w:lang w:val="en-US"/>
        </w:rPr>
        <w:tab/>
        <w:t xml:space="preserve">             </w:t>
      </w:r>
      <w:r>
        <w:rPr>
          <w:rFonts w:asciiTheme="minorHAnsi" w:hAnsiTheme="minorHAnsi"/>
          <w:b/>
          <w:noProof/>
          <w:color w:val="008000"/>
          <w:sz w:val="20"/>
          <w:szCs w:val="20"/>
          <w:lang w:val="en-US"/>
        </w:rPr>
        <w:t xml:space="preserve">      </w:t>
      </w:r>
      <w:r w:rsidR="00561062" w:rsidRPr="00561062">
        <w:rPr>
          <w:rFonts w:asciiTheme="minorHAnsi" w:hAnsiTheme="minorHAnsi"/>
          <w:b/>
          <w:noProof/>
          <w:color w:val="008000"/>
          <w:sz w:val="20"/>
          <w:szCs w:val="20"/>
          <w:lang w:val="en-US"/>
        </w:rPr>
        <w:t xml:space="preserve"> </w:t>
      </w:r>
      <w:r w:rsidR="00561062" w:rsidRPr="00561062">
        <w:rPr>
          <w:rFonts w:asciiTheme="minorHAnsi" w:hAnsiTheme="minorHAnsi"/>
          <w:b/>
          <w:noProof/>
          <w:color w:val="008000"/>
          <w:lang w:val="en-US"/>
        </w:rPr>
        <w:t xml:space="preserve">email:      </w:t>
      </w:r>
      <w:hyperlink r:id="rId8" w:history="1">
        <w:r w:rsidR="00561062" w:rsidRPr="00561062">
          <w:rPr>
            <w:rStyle w:val="Hyperlink"/>
            <w:rFonts w:asciiTheme="minorHAnsi" w:hAnsiTheme="minorHAnsi"/>
            <w:b/>
            <w:noProof/>
            <w:lang w:val="en-US"/>
          </w:rPr>
          <w:t>office@benwick.cambs.sch.uk</w:t>
        </w:r>
      </w:hyperlink>
      <w:r w:rsidR="00561062" w:rsidRPr="00561062">
        <w:rPr>
          <w:rFonts w:asciiTheme="minorHAnsi" w:hAnsiTheme="minorHAnsi"/>
          <w:b/>
          <w:noProof/>
          <w:color w:val="008000"/>
          <w:sz w:val="20"/>
          <w:szCs w:val="20"/>
          <w:lang w:val="en-US"/>
        </w:rPr>
        <w:t xml:space="preserve"> </w:t>
      </w:r>
    </w:p>
    <w:p w:rsidR="00561062" w:rsidRPr="00561062" w:rsidRDefault="00561062" w:rsidP="00617662">
      <w:pPr>
        <w:jc w:val="both"/>
        <w:rPr>
          <w:rFonts w:asciiTheme="minorHAnsi" w:hAnsiTheme="minorHAnsi"/>
          <w:noProof/>
          <w:color w:val="008000"/>
          <w:sz w:val="16"/>
          <w:szCs w:val="16"/>
          <w:lang w:val="en-US"/>
        </w:rPr>
      </w:pPr>
    </w:p>
    <w:p w:rsidR="00123998" w:rsidRDefault="00561062" w:rsidP="00561062">
      <w:pPr>
        <w:ind w:left="720" w:hanging="720"/>
        <w:jc w:val="both"/>
        <w:rPr>
          <w:rFonts w:asciiTheme="minorHAnsi" w:hAnsiTheme="minorHAnsi"/>
          <w:b/>
          <w:color w:val="008000"/>
        </w:rPr>
      </w:pPr>
      <w:r w:rsidRPr="00561062">
        <w:rPr>
          <w:rFonts w:asciiTheme="minorHAnsi" w:hAnsiTheme="minorHAnsi"/>
          <w:b/>
          <w:color w:val="008000"/>
        </w:rPr>
        <w:t xml:space="preserve">Headteacher: Mrs. J. North, BEd Hons, NPQH  </w:t>
      </w:r>
      <w:r>
        <w:rPr>
          <w:rFonts w:asciiTheme="minorHAnsi" w:hAnsiTheme="minorHAnsi"/>
          <w:b/>
          <w:color w:val="008000"/>
        </w:rPr>
        <w:t xml:space="preserve">                        </w:t>
      </w:r>
      <w:r w:rsidRPr="00561062">
        <w:rPr>
          <w:rFonts w:asciiTheme="minorHAnsi" w:hAnsiTheme="minorHAnsi"/>
          <w:b/>
          <w:color w:val="008000"/>
        </w:rPr>
        <w:t xml:space="preserve"> </w:t>
      </w:r>
      <w:r w:rsidR="00C73B13">
        <w:rPr>
          <w:rFonts w:asciiTheme="minorHAnsi" w:hAnsiTheme="minorHAnsi"/>
          <w:b/>
          <w:color w:val="008000"/>
        </w:rPr>
        <w:t xml:space="preserve">   </w:t>
      </w:r>
      <w:hyperlink r:id="rId9" w:history="1">
        <w:r w:rsidR="00C73B13" w:rsidRPr="007C75D8">
          <w:rPr>
            <w:rStyle w:val="Hyperlink"/>
            <w:rFonts w:asciiTheme="minorHAnsi" w:hAnsiTheme="minorHAnsi"/>
            <w:b/>
          </w:rPr>
          <w:t>www.benwick.cambs.sch.uk</w:t>
        </w:r>
      </w:hyperlink>
      <w:r w:rsidR="00617662" w:rsidRPr="00561062">
        <w:rPr>
          <w:rFonts w:asciiTheme="minorHAnsi" w:hAnsiTheme="minorHAnsi"/>
          <w:b/>
          <w:color w:val="008000"/>
        </w:rPr>
        <w:tab/>
      </w:r>
    </w:p>
    <w:p w:rsidR="00905FE1" w:rsidRDefault="00671C52" w:rsidP="004963B0">
      <w:pPr>
        <w:spacing w:before="100" w:beforeAutospacing="1" w:after="100" w:afterAutospacing="1"/>
        <w:rPr>
          <w:sz w:val="21"/>
          <w:szCs w:val="21"/>
        </w:rPr>
      </w:pPr>
      <w:r>
        <w:rPr>
          <w:sz w:val="21"/>
          <w:szCs w:val="21"/>
        </w:rPr>
        <w:t>17</w:t>
      </w:r>
      <w:r w:rsidR="00905FE1">
        <w:rPr>
          <w:sz w:val="21"/>
          <w:szCs w:val="21"/>
        </w:rPr>
        <w:t>/10/2019</w:t>
      </w:r>
    </w:p>
    <w:p w:rsidR="004963B0" w:rsidRPr="004963B0" w:rsidRDefault="00671C52" w:rsidP="004963B0">
      <w:pPr>
        <w:spacing w:before="100" w:beforeAutospacing="1" w:after="100" w:afterAutospacing="1"/>
        <w:rPr>
          <w:rFonts w:ascii="Times New Roman" w:hAnsi="Times New Roman" w:cs="Times New Roman"/>
        </w:rPr>
      </w:pPr>
      <w:r>
        <w:rPr>
          <w:sz w:val="21"/>
          <w:szCs w:val="21"/>
        </w:rPr>
        <w:t>Dear Parent/C</w:t>
      </w:r>
      <w:r w:rsidR="004963B0">
        <w:rPr>
          <w:sz w:val="21"/>
          <w:szCs w:val="21"/>
        </w:rPr>
        <w:t>arer</w:t>
      </w:r>
      <w:r>
        <w:rPr>
          <w:sz w:val="21"/>
          <w:szCs w:val="21"/>
        </w:rPr>
        <w:t>,</w:t>
      </w:r>
    </w:p>
    <w:p w:rsidR="004963B0" w:rsidRDefault="004963B0" w:rsidP="004963B0">
      <w:pPr>
        <w:spacing w:before="100" w:beforeAutospacing="1" w:after="100" w:afterAutospacing="1"/>
      </w:pPr>
      <w:r>
        <w:rPr>
          <w:sz w:val="21"/>
          <w:szCs w:val="21"/>
        </w:rPr>
        <w:t>We would like to share with you some changes that are taking place.  I hope that you are able to e</w:t>
      </w:r>
      <w:r w:rsidR="00671C52">
        <w:rPr>
          <w:sz w:val="21"/>
          <w:szCs w:val="21"/>
        </w:rPr>
        <w:t>mbrace the use of technology al</w:t>
      </w:r>
      <w:r>
        <w:rPr>
          <w:sz w:val="21"/>
          <w:szCs w:val="21"/>
        </w:rPr>
        <w:t>ong with us on our journey.</w:t>
      </w:r>
    </w:p>
    <w:p w:rsidR="004963B0" w:rsidRDefault="004963B0" w:rsidP="004963B0">
      <w:pPr>
        <w:spacing w:before="100" w:beforeAutospacing="1" w:after="100" w:afterAutospacing="1"/>
      </w:pPr>
      <w:r>
        <w:rPr>
          <w:b/>
          <w:bCs/>
          <w:sz w:val="21"/>
          <w:szCs w:val="21"/>
        </w:rPr>
        <w:t>‘SIMSPAY’</w:t>
      </w:r>
      <w:r w:rsidR="00533F48">
        <w:t xml:space="preserve"> </w:t>
      </w:r>
      <w:r w:rsidR="00671C52">
        <w:t xml:space="preserve"> </w:t>
      </w:r>
      <w:r>
        <w:rPr>
          <w:color w:val="333333"/>
          <w:sz w:val="21"/>
          <w:szCs w:val="21"/>
        </w:rPr>
        <w:t>We have recently started using 'SIMSPAY' for payment of school dinner money and school trips, this has been rece</w:t>
      </w:r>
      <w:r w:rsidR="00533F48">
        <w:rPr>
          <w:color w:val="333333"/>
          <w:sz w:val="21"/>
          <w:szCs w:val="21"/>
        </w:rPr>
        <w:t>ived extremely well and</w:t>
      </w:r>
      <w:r w:rsidR="00C25CC1">
        <w:rPr>
          <w:color w:val="333333"/>
          <w:sz w:val="21"/>
          <w:szCs w:val="21"/>
        </w:rPr>
        <w:t xml:space="preserve"> </w:t>
      </w:r>
      <w:r w:rsidR="00A14632">
        <w:rPr>
          <w:color w:val="333333"/>
          <w:sz w:val="21"/>
          <w:szCs w:val="21"/>
        </w:rPr>
        <w:t xml:space="preserve">we </w:t>
      </w:r>
      <w:r w:rsidR="00C25CC1">
        <w:rPr>
          <w:color w:val="333333"/>
          <w:sz w:val="21"/>
          <w:szCs w:val="21"/>
        </w:rPr>
        <w:t>appreciate</w:t>
      </w:r>
      <w:r>
        <w:rPr>
          <w:color w:val="333333"/>
          <w:sz w:val="21"/>
          <w:szCs w:val="21"/>
        </w:rPr>
        <w:t xml:space="preserve"> everyone who so far has signed up.</w:t>
      </w:r>
    </w:p>
    <w:p w:rsidR="004963B0" w:rsidRDefault="00A14632" w:rsidP="004963B0">
      <w:pPr>
        <w:spacing w:before="100" w:beforeAutospacing="1" w:after="100" w:afterAutospacing="1"/>
      </w:pPr>
      <w:r>
        <w:rPr>
          <w:color w:val="333333"/>
          <w:sz w:val="21"/>
          <w:szCs w:val="21"/>
        </w:rPr>
        <w:t xml:space="preserve">If you did </w:t>
      </w:r>
      <w:r w:rsidR="004963B0">
        <w:rPr>
          <w:color w:val="333333"/>
          <w:sz w:val="21"/>
          <w:szCs w:val="21"/>
        </w:rPr>
        <w:t>not receive a notification email please ensure the school office has the most up to date inf</w:t>
      </w:r>
      <w:r w:rsidR="00731EF5">
        <w:rPr>
          <w:color w:val="333333"/>
          <w:sz w:val="21"/>
          <w:szCs w:val="21"/>
        </w:rPr>
        <w:t xml:space="preserve"> ©</w:t>
      </w:r>
      <w:r w:rsidR="004963B0">
        <w:rPr>
          <w:color w:val="333333"/>
          <w:sz w:val="21"/>
          <w:szCs w:val="21"/>
        </w:rPr>
        <w:t>ormation.</w:t>
      </w:r>
    </w:p>
    <w:p w:rsidR="004963B0" w:rsidRDefault="004963B0" w:rsidP="004963B0">
      <w:pPr>
        <w:spacing w:before="100" w:beforeAutospacing="1" w:after="100" w:afterAutospacing="1"/>
      </w:pPr>
      <w:r>
        <w:rPr>
          <w:color w:val="333333"/>
          <w:sz w:val="21"/>
          <w:szCs w:val="21"/>
        </w:rPr>
        <w:t>To support you with this change a Laptop will be placed in the school reception area to enable you to be suppor</w:t>
      </w:r>
      <w:r w:rsidR="00533F48">
        <w:rPr>
          <w:color w:val="333333"/>
          <w:sz w:val="21"/>
          <w:szCs w:val="21"/>
        </w:rPr>
        <w:t>ted with our new payment system</w:t>
      </w:r>
      <w:r>
        <w:rPr>
          <w:color w:val="333333"/>
          <w:sz w:val="21"/>
          <w:szCs w:val="21"/>
        </w:rPr>
        <w:t>.</w:t>
      </w:r>
    </w:p>
    <w:p w:rsidR="004963B0" w:rsidRDefault="004963B0" w:rsidP="004963B0">
      <w:pPr>
        <w:spacing w:before="100" w:beforeAutospacing="1" w:after="100" w:afterAutospacing="1"/>
      </w:pPr>
      <w:r>
        <w:rPr>
          <w:color w:val="333333"/>
          <w:sz w:val="21"/>
          <w:szCs w:val="21"/>
        </w:rPr>
        <w:t xml:space="preserve">We hope </w:t>
      </w:r>
      <w:r w:rsidR="00533F48">
        <w:rPr>
          <w:color w:val="333333"/>
          <w:sz w:val="21"/>
          <w:szCs w:val="21"/>
        </w:rPr>
        <w:t xml:space="preserve">to </w:t>
      </w:r>
      <w:r>
        <w:rPr>
          <w:color w:val="333333"/>
          <w:sz w:val="21"/>
          <w:szCs w:val="21"/>
        </w:rPr>
        <w:t xml:space="preserve">have converted everyone over to our </w:t>
      </w:r>
      <w:r w:rsidR="00A14632">
        <w:rPr>
          <w:color w:val="333333"/>
          <w:sz w:val="21"/>
          <w:szCs w:val="21"/>
        </w:rPr>
        <w:t>‘</w:t>
      </w:r>
      <w:r>
        <w:rPr>
          <w:color w:val="333333"/>
          <w:sz w:val="21"/>
          <w:szCs w:val="21"/>
        </w:rPr>
        <w:t xml:space="preserve">cashless </w:t>
      </w:r>
      <w:r w:rsidR="00533F48">
        <w:rPr>
          <w:color w:val="333333"/>
          <w:sz w:val="21"/>
          <w:szCs w:val="21"/>
        </w:rPr>
        <w:t>system</w:t>
      </w:r>
      <w:r w:rsidR="00A14632">
        <w:rPr>
          <w:color w:val="333333"/>
          <w:sz w:val="21"/>
          <w:szCs w:val="21"/>
        </w:rPr>
        <w:t>’</w:t>
      </w:r>
      <w:r w:rsidR="00533F48">
        <w:rPr>
          <w:color w:val="333333"/>
          <w:sz w:val="21"/>
          <w:szCs w:val="21"/>
        </w:rPr>
        <w:t xml:space="preserve"> </w:t>
      </w:r>
      <w:r w:rsidR="00905FE1">
        <w:rPr>
          <w:color w:val="333333"/>
          <w:sz w:val="21"/>
          <w:szCs w:val="21"/>
        </w:rPr>
        <w:t>for the 1</w:t>
      </w:r>
      <w:r w:rsidR="00905FE1" w:rsidRPr="00905FE1">
        <w:rPr>
          <w:color w:val="333333"/>
          <w:sz w:val="21"/>
          <w:szCs w:val="21"/>
          <w:vertAlign w:val="superscript"/>
        </w:rPr>
        <w:t>st</w:t>
      </w:r>
      <w:r w:rsidR="00905FE1">
        <w:rPr>
          <w:color w:val="333333"/>
          <w:sz w:val="21"/>
          <w:szCs w:val="21"/>
        </w:rPr>
        <w:t xml:space="preserve"> January 2020.</w:t>
      </w:r>
    </w:p>
    <w:p w:rsidR="004963B0" w:rsidRDefault="004963B0" w:rsidP="004963B0">
      <w:pPr>
        <w:spacing w:before="100" w:beforeAutospacing="1" w:after="150"/>
      </w:pPr>
      <w:r>
        <w:rPr>
          <w:rFonts w:cs="Tamil Sangam MN"/>
          <w:color w:val="333333"/>
          <w:sz w:val="21"/>
          <w:szCs w:val="21"/>
        </w:rPr>
        <w:t>The benefits of using SIMSPAY includes:</w:t>
      </w:r>
    </w:p>
    <w:p w:rsidR="004963B0" w:rsidRDefault="004963B0" w:rsidP="004963B0">
      <w:pPr>
        <w:numPr>
          <w:ilvl w:val="0"/>
          <w:numId w:val="6"/>
        </w:numPr>
        <w:spacing w:before="100" w:beforeAutospacing="1" w:after="100" w:afterAutospacing="1"/>
        <w:rPr>
          <w:color w:val="333333"/>
        </w:rPr>
      </w:pPr>
      <w:r>
        <w:rPr>
          <w:rFonts w:cs="Tamil Sangam MN"/>
          <w:color w:val="333333"/>
          <w:sz w:val="21"/>
          <w:szCs w:val="21"/>
        </w:rPr>
        <w:t>the ability to make safe and secure online payments at any time of the day.</w:t>
      </w:r>
    </w:p>
    <w:p w:rsidR="004963B0" w:rsidRDefault="004963B0" w:rsidP="004963B0">
      <w:pPr>
        <w:numPr>
          <w:ilvl w:val="0"/>
          <w:numId w:val="6"/>
        </w:numPr>
        <w:spacing w:before="100" w:beforeAutospacing="1" w:after="100" w:afterAutospacing="1"/>
        <w:rPr>
          <w:color w:val="333333"/>
        </w:rPr>
      </w:pPr>
      <w:r>
        <w:rPr>
          <w:rFonts w:cs="Tamil Sangam MN"/>
          <w:color w:val="333333"/>
          <w:sz w:val="21"/>
          <w:szCs w:val="21"/>
        </w:rPr>
        <w:t>the ability to make payments in person via Pay Point and Post Office counters.</w:t>
      </w:r>
    </w:p>
    <w:p w:rsidR="004963B0" w:rsidRDefault="004963B0" w:rsidP="004963B0">
      <w:pPr>
        <w:numPr>
          <w:ilvl w:val="0"/>
          <w:numId w:val="6"/>
        </w:numPr>
        <w:spacing w:before="100" w:beforeAutospacing="1" w:after="100" w:afterAutospacing="1"/>
        <w:rPr>
          <w:color w:val="333333"/>
        </w:rPr>
      </w:pPr>
      <w:r>
        <w:rPr>
          <w:rFonts w:cs="Tamil Sangam MN"/>
          <w:color w:val="333333"/>
          <w:sz w:val="21"/>
          <w:szCs w:val="21"/>
        </w:rPr>
        <w:t>the ability to make payments via debit or credit card.</w:t>
      </w:r>
    </w:p>
    <w:p w:rsidR="004963B0" w:rsidRDefault="004963B0" w:rsidP="004963B0">
      <w:pPr>
        <w:numPr>
          <w:ilvl w:val="0"/>
          <w:numId w:val="6"/>
        </w:numPr>
        <w:spacing w:before="100" w:beforeAutospacing="1" w:after="100" w:afterAutospacing="1"/>
        <w:rPr>
          <w:color w:val="333333"/>
        </w:rPr>
      </w:pPr>
      <w:r>
        <w:rPr>
          <w:rFonts w:cs="Tamil Sangam MN"/>
          <w:color w:val="333333"/>
          <w:sz w:val="21"/>
          <w:szCs w:val="21"/>
        </w:rPr>
        <w:t>the ability to identify when payments are due and whether sufficient funds are available.</w:t>
      </w:r>
    </w:p>
    <w:p w:rsidR="004963B0" w:rsidRDefault="004963B0" w:rsidP="004963B0">
      <w:pPr>
        <w:numPr>
          <w:ilvl w:val="0"/>
          <w:numId w:val="6"/>
        </w:numPr>
        <w:spacing w:before="100" w:beforeAutospacing="1" w:after="100" w:afterAutospacing="1"/>
        <w:rPr>
          <w:color w:val="333333"/>
        </w:rPr>
      </w:pPr>
      <w:r>
        <w:rPr>
          <w:rFonts w:cs="Tamil Sangam MN"/>
          <w:color w:val="333333"/>
          <w:sz w:val="21"/>
          <w:szCs w:val="21"/>
        </w:rPr>
        <w:t>the ability to receive email notifications when a balance falls below a set amount.</w:t>
      </w:r>
    </w:p>
    <w:p w:rsidR="004963B0" w:rsidRPr="004963B0" w:rsidRDefault="004963B0" w:rsidP="004963B0">
      <w:pPr>
        <w:numPr>
          <w:ilvl w:val="0"/>
          <w:numId w:val="6"/>
        </w:numPr>
        <w:spacing w:before="100" w:beforeAutospacing="1" w:after="100" w:afterAutospacing="1"/>
        <w:rPr>
          <w:color w:val="333333"/>
        </w:rPr>
      </w:pPr>
      <w:r>
        <w:rPr>
          <w:rFonts w:cs="Tamil Sangam MN"/>
          <w:color w:val="333333"/>
          <w:sz w:val="21"/>
          <w:szCs w:val="21"/>
        </w:rPr>
        <w:t>the ability to view current balances payment history and when your child had a meal.</w:t>
      </w:r>
    </w:p>
    <w:p w:rsidR="004963B0" w:rsidRDefault="004963B0" w:rsidP="004963B0">
      <w:pPr>
        <w:spacing w:before="100" w:beforeAutospacing="1" w:after="100" w:afterAutospacing="1"/>
      </w:pPr>
      <w:r>
        <w:rPr>
          <w:b/>
          <w:bCs/>
          <w:color w:val="333333"/>
          <w:sz w:val="21"/>
          <w:szCs w:val="21"/>
        </w:rPr>
        <w:t>‘UNIFORM’</w:t>
      </w:r>
      <w:r w:rsidR="00905FE1">
        <w:t xml:space="preserve"> </w:t>
      </w:r>
      <w:r>
        <w:rPr>
          <w:color w:val="333333"/>
          <w:sz w:val="21"/>
          <w:szCs w:val="21"/>
        </w:rPr>
        <w:t>We are</w:t>
      </w:r>
      <w:r w:rsidRPr="00905FE1">
        <w:rPr>
          <w:b/>
          <w:color w:val="333333"/>
          <w:sz w:val="21"/>
          <w:szCs w:val="21"/>
        </w:rPr>
        <w:t xml:space="preserve"> now</w:t>
      </w:r>
      <w:r>
        <w:rPr>
          <w:color w:val="333333"/>
          <w:sz w:val="21"/>
          <w:szCs w:val="21"/>
        </w:rPr>
        <w:t xml:space="preserve"> able to provide you with a link direct with School Trends when ordering uniform using the web link (also found on our website).  This allows you to order and pay direct to School Trends online and have your purchases delivered to home or school for a small fee.  We hope that you will use this method as it will save time and cut out the ‘middle-man’.  Of course if you still require uniform quickly you can c</w:t>
      </w:r>
      <w:r w:rsidR="00905FE1">
        <w:rPr>
          <w:color w:val="333333"/>
          <w:sz w:val="21"/>
          <w:szCs w:val="21"/>
        </w:rPr>
        <w:t>heck with the school office if we have any stock</w:t>
      </w:r>
      <w:r>
        <w:rPr>
          <w:color w:val="333333"/>
          <w:sz w:val="21"/>
          <w:szCs w:val="21"/>
        </w:rPr>
        <w:t>.</w:t>
      </w:r>
    </w:p>
    <w:p w:rsidR="004963B0" w:rsidRDefault="004963B0" w:rsidP="004963B0">
      <w:pPr>
        <w:spacing w:before="100" w:beforeAutospacing="1" w:after="100" w:afterAutospacing="1"/>
      </w:pPr>
      <w:r>
        <w:rPr>
          <w:color w:val="333333"/>
          <w:sz w:val="21"/>
          <w:szCs w:val="21"/>
        </w:rPr>
        <w:t> </w:t>
      </w:r>
      <w:hyperlink r:id="rId10" w:history="1">
        <w:r w:rsidRPr="00905FE1">
          <w:rPr>
            <w:rStyle w:val="Hyperlink"/>
            <w:sz w:val="21"/>
            <w:szCs w:val="21"/>
            <w:highlight w:val="yellow"/>
            <w:shd w:val="clear" w:color="auto" w:fill="FFBE1A"/>
          </w:rPr>
          <w:t>https://www.schooltrends.co.uk/uniform/BenwickPrimarySchoolPE150XA</w:t>
        </w:r>
      </w:hyperlink>
    </w:p>
    <w:p w:rsidR="004963B0" w:rsidRDefault="00CC452A" w:rsidP="00CC452A">
      <w:pPr>
        <w:spacing w:before="100" w:beforeAutospacing="1" w:after="100" w:afterAutospacing="1"/>
        <w:jc w:val="right"/>
        <w:rPr>
          <w:b/>
          <w:bCs/>
          <w:color w:val="333333"/>
          <w:sz w:val="21"/>
          <w:szCs w:val="21"/>
        </w:rPr>
      </w:pPr>
      <w:r>
        <w:rPr>
          <w:b/>
          <w:bCs/>
          <w:color w:val="333333"/>
          <w:sz w:val="21"/>
          <w:szCs w:val="21"/>
        </w:rPr>
        <w:t>PTO</w:t>
      </w:r>
    </w:p>
    <w:p w:rsidR="00533F48" w:rsidRDefault="004963B0" w:rsidP="004963B0">
      <w:pPr>
        <w:spacing w:before="100" w:beforeAutospacing="1" w:after="100" w:afterAutospacing="1"/>
      </w:pPr>
      <w:r>
        <w:rPr>
          <w:b/>
          <w:bCs/>
          <w:color w:val="333333"/>
          <w:sz w:val="21"/>
          <w:szCs w:val="21"/>
        </w:rPr>
        <w:lastRenderedPageBreak/>
        <w:t>‘E-schools’</w:t>
      </w:r>
      <w:r>
        <w:rPr>
          <w:noProof/>
          <w:color w:val="333333"/>
          <w:sz w:val="21"/>
          <w:szCs w:val="21"/>
          <w:lang w:eastAsia="en-GB"/>
        </w:rPr>
        <w:drawing>
          <wp:inline distT="0" distB="0" distL="0" distR="0" wp14:anchorId="58847B8C" wp14:editId="6D8491D2">
            <wp:extent cx="1524001" cy="800100"/>
            <wp:effectExtent l="0" t="0" r="0" b="0"/>
            <wp:docPr id="4" name="Picture 4" descr="cid: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64C5C8-6F5E-42C2-AD22-7D301390B125" descr="cid:clip_image001.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530336" cy="803426"/>
                    </a:xfrm>
                    <a:prstGeom prst="rect">
                      <a:avLst/>
                    </a:prstGeom>
                    <a:noFill/>
                    <a:ln>
                      <a:noFill/>
                    </a:ln>
                  </pic:spPr>
                </pic:pic>
              </a:graphicData>
            </a:graphic>
          </wp:inline>
        </w:drawing>
      </w:r>
      <w:r>
        <w:rPr>
          <w:noProof/>
          <w:color w:val="333333"/>
          <w:sz w:val="21"/>
          <w:szCs w:val="21"/>
          <w:lang w:eastAsia="en-GB"/>
        </w:rPr>
        <w:drawing>
          <wp:inline distT="0" distB="0" distL="0" distR="0" wp14:anchorId="67BE7F5F" wp14:editId="122945CB">
            <wp:extent cx="1771650" cy="3843577"/>
            <wp:effectExtent l="0" t="0" r="0" b="508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192A4-972B-499C-9F87-F452E24055D8" descr="A screenshot of a cell phone&#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796950" cy="3898466"/>
                    </a:xfrm>
                    <a:prstGeom prst="rect">
                      <a:avLst/>
                    </a:prstGeom>
                    <a:noFill/>
                    <a:ln>
                      <a:noFill/>
                    </a:ln>
                  </pic:spPr>
                </pic:pic>
              </a:graphicData>
            </a:graphic>
          </wp:inline>
        </w:drawing>
      </w:r>
      <w:r w:rsidR="00533F48">
        <w:t xml:space="preserve"> </w:t>
      </w:r>
    </w:p>
    <w:p w:rsidR="004963B0" w:rsidRDefault="004963B0" w:rsidP="004963B0">
      <w:pPr>
        <w:spacing w:before="100" w:beforeAutospacing="1" w:after="100" w:afterAutospacing="1"/>
      </w:pPr>
      <w:r>
        <w:rPr>
          <w:color w:val="333333"/>
          <w:sz w:val="21"/>
          <w:szCs w:val="21"/>
        </w:rPr>
        <w:t xml:space="preserve">Our school website has lots of capabilities </w:t>
      </w:r>
      <w:hyperlink r:id="rId15" w:history="1">
        <w:r>
          <w:rPr>
            <w:rStyle w:val="Hyperlink"/>
            <w:color w:val="000080" w:themeColor="hyperlink" w:themeShade="80"/>
            <w:sz w:val="21"/>
            <w:szCs w:val="21"/>
          </w:rPr>
          <w:t>http://www.benwick.cambs.sch.uk/website</w:t>
        </w:r>
      </w:hyperlink>
      <w:r>
        <w:rPr>
          <w:color w:val="333333"/>
          <w:sz w:val="21"/>
          <w:szCs w:val="21"/>
        </w:rPr>
        <w:t xml:space="preserve"> and is able to connect with parents/carers through the ‘eSchools’ app.  </w:t>
      </w:r>
      <w:r w:rsidR="00905FE1">
        <w:rPr>
          <w:color w:val="333333"/>
          <w:sz w:val="21"/>
          <w:szCs w:val="21"/>
        </w:rPr>
        <w:t>Week commencing 28</w:t>
      </w:r>
      <w:r w:rsidR="00905FE1" w:rsidRPr="00905FE1">
        <w:rPr>
          <w:color w:val="333333"/>
          <w:sz w:val="21"/>
          <w:szCs w:val="21"/>
          <w:vertAlign w:val="superscript"/>
        </w:rPr>
        <w:t>th</w:t>
      </w:r>
      <w:r w:rsidR="00905FE1">
        <w:rPr>
          <w:color w:val="333333"/>
          <w:sz w:val="21"/>
          <w:szCs w:val="21"/>
        </w:rPr>
        <w:t xml:space="preserve"> October l</w:t>
      </w:r>
      <w:r>
        <w:rPr>
          <w:color w:val="333333"/>
          <w:sz w:val="21"/>
          <w:szCs w:val="21"/>
        </w:rPr>
        <w:t>ogin de</w:t>
      </w:r>
      <w:r w:rsidR="00905FE1">
        <w:rPr>
          <w:color w:val="333333"/>
          <w:sz w:val="21"/>
          <w:szCs w:val="21"/>
        </w:rPr>
        <w:t xml:space="preserve">tails will be sent out </w:t>
      </w:r>
      <w:r>
        <w:rPr>
          <w:color w:val="333333"/>
          <w:sz w:val="21"/>
          <w:szCs w:val="21"/>
        </w:rPr>
        <w:t xml:space="preserve">to enable you to log in to the app via your smart phone both on Apple and </w:t>
      </w:r>
      <w:r w:rsidR="00A14632">
        <w:rPr>
          <w:color w:val="333333"/>
          <w:sz w:val="21"/>
          <w:szCs w:val="21"/>
        </w:rPr>
        <w:t>A</w:t>
      </w:r>
      <w:r>
        <w:rPr>
          <w:color w:val="333333"/>
          <w:sz w:val="21"/>
          <w:szCs w:val="21"/>
        </w:rPr>
        <w:t xml:space="preserve">ndroid devices.  This will allow the school to send electronic </w:t>
      </w:r>
      <w:r w:rsidR="00905FE1">
        <w:rPr>
          <w:color w:val="333333"/>
          <w:sz w:val="21"/>
          <w:szCs w:val="21"/>
        </w:rPr>
        <w:t>letters, free text messages and a whole</w:t>
      </w:r>
      <w:r>
        <w:rPr>
          <w:color w:val="333333"/>
          <w:sz w:val="21"/>
          <w:szCs w:val="21"/>
        </w:rPr>
        <w:t xml:space="preserve"> host of other benefits.</w:t>
      </w:r>
    </w:p>
    <w:p w:rsidR="00A14632" w:rsidRDefault="004963B0" w:rsidP="004963B0">
      <w:pPr>
        <w:spacing w:before="100" w:beforeAutospacing="1" w:after="100" w:afterAutospacing="1"/>
        <w:rPr>
          <w:color w:val="333333"/>
          <w:sz w:val="21"/>
          <w:szCs w:val="21"/>
        </w:rPr>
      </w:pPr>
      <w:r>
        <w:rPr>
          <w:color w:val="333333"/>
          <w:sz w:val="21"/>
          <w:szCs w:val="21"/>
        </w:rPr>
        <w:t>Your help is very much appreciated during this exciting transition in technology.  We would hope that it will help save you time and ensure the school becomes more environmentally friendly</w:t>
      </w:r>
      <w:r w:rsidR="00A14632">
        <w:rPr>
          <w:color w:val="333333"/>
          <w:sz w:val="21"/>
          <w:szCs w:val="21"/>
        </w:rPr>
        <w:t>.</w:t>
      </w:r>
    </w:p>
    <w:p w:rsidR="004963B0" w:rsidRDefault="004963B0" w:rsidP="004963B0">
      <w:pPr>
        <w:spacing w:before="100" w:beforeAutospacing="1" w:after="100" w:afterAutospacing="1"/>
      </w:pPr>
      <w:r>
        <w:rPr>
          <w:color w:val="333333"/>
          <w:sz w:val="21"/>
          <w:szCs w:val="21"/>
        </w:rPr>
        <w:t>Kind Regards</w:t>
      </w:r>
    </w:p>
    <w:p w:rsidR="00905FE1" w:rsidRDefault="004963B0" w:rsidP="004963B0">
      <w:pPr>
        <w:spacing w:before="100" w:beforeAutospacing="1" w:after="100" w:afterAutospacing="1"/>
        <w:rPr>
          <w:color w:val="333333"/>
          <w:sz w:val="21"/>
          <w:szCs w:val="21"/>
        </w:rPr>
      </w:pPr>
      <w:r>
        <w:rPr>
          <w:color w:val="333333"/>
          <w:sz w:val="21"/>
          <w:szCs w:val="21"/>
        </w:rPr>
        <w:t xml:space="preserve">Mrs K </w:t>
      </w:r>
      <w:r w:rsidR="00905FE1">
        <w:rPr>
          <w:color w:val="333333"/>
          <w:sz w:val="21"/>
          <w:szCs w:val="21"/>
        </w:rPr>
        <w:t xml:space="preserve">Hill </w:t>
      </w:r>
    </w:p>
    <w:p w:rsidR="00905FE1" w:rsidRPr="00905FE1" w:rsidRDefault="00905FE1" w:rsidP="004963B0">
      <w:pPr>
        <w:spacing w:before="100" w:beforeAutospacing="1" w:after="100" w:afterAutospacing="1"/>
        <w:rPr>
          <w:color w:val="333333"/>
          <w:sz w:val="21"/>
          <w:szCs w:val="21"/>
        </w:rPr>
      </w:pPr>
      <w:r>
        <w:rPr>
          <w:color w:val="333333"/>
          <w:sz w:val="21"/>
          <w:szCs w:val="21"/>
        </w:rPr>
        <w:t>School Finance Secretary</w:t>
      </w:r>
    </w:p>
    <w:p w:rsidR="00AA7E92" w:rsidRDefault="00AA7E92" w:rsidP="00AA7E92">
      <w:pPr>
        <w:ind w:left="720" w:hanging="720"/>
        <w:rPr>
          <w:rFonts w:asciiTheme="minorHAnsi" w:hAnsiTheme="minorHAnsi"/>
          <w:b/>
          <w:sz w:val="32"/>
          <w:szCs w:val="32"/>
          <w:u w:val="single"/>
        </w:rPr>
      </w:pPr>
    </w:p>
    <w:sectPr w:rsidR="00AA7E92" w:rsidSect="00617662">
      <w:footerReference w:type="default" r:id="rId16"/>
      <w:pgSz w:w="11906" w:h="16838" w:code="9"/>
      <w:pgMar w:top="851" w:right="1134" w:bottom="284"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412" w:rsidRDefault="002D0412">
      <w:r>
        <w:separator/>
      </w:r>
    </w:p>
  </w:endnote>
  <w:endnote w:type="continuationSeparator" w:id="0">
    <w:p w:rsidR="002D0412" w:rsidRDefault="002D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amil Sangam M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62" w:rsidRDefault="00561062" w:rsidP="00973001">
    <w:pPr>
      <w:pStyle w:val="Footer"/>
      <w:tabs>
        <w:tab w:val="clear" w:pos="4153"/>
        <w:tab w:val="clear" w:pos="8306"/>
        <w:tab w:val="left" w:pos="4880"/>
        <w:tab w:val="left" w:pos="5360"/>
      </w:tabs>
    </w:pPr>
    <w:r>
      <w:tab/>
    </w:r>
    <w:r>
      <w:tab/>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412" w:rsidRDefault="002D0412">
      <w:r>
        <w:separator/>
      </w:r>
    </w:p>
  </w:footnote>
  <w:footnote w:type="continuationSeparator" w:id="0">
    <w:p w:rsidR="002D0412" w:rsidRDefault="002D0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B1CBF"/>
    <w:multiLevelType w:val="multilevel"/>
    <w:tmpl w:val="280E1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791330"/>
    <w:multiLevelType w:val="hybridMultilevel"/>
    <w:tmpl w:val="93A256C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B205FA"/>
    <w:multiLevelType w:val="hybridMultilevel"/>
    <w:tmpl w:val="F08A9188"/>
    <w:lvl w:ilvl="0" w:tplc="8D00DE68">
      <w:start w:val="2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81E50"/>
    <w:multiLevelType w:val="hybridMultilevel"/>
    <w:tmpl w:val="4BE88C6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DB815C7"/>
    <w:multiLevelType w:val="hybridMultilevel"/>
    <w:tmpl w:val="BE9ACA34"/>
    <w:lvl w:ilvl="0" w:tplc="7CA2B1AE">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4F5267C"/>
    <w:multiLevelType w:val="hybridMultilevel"/>
    <w:tmpl w:val="2A767810"/>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CD"/>
    <w:rsid w:val="00003B40"/>
    <w:rsid w:val="00027E3B"/>
    <w:rsid w:val="00037221"/>
    <w:rsid w:val="00047437"/>
    <w:rsid w:val="0008423D"/>
    <w:rsid w:val="00094E10"/>
    <w:rsid w:val="000A0D26"/>
    <w:rsid w:val="000D09CA"/>
    <w:rsid w:val="000F6B58"/>
    <w:rsid w:val="001142D4"/>
    <w:rsid w:val="00123998"/>
    <w:rsid w:val="00124A67"/>
    <w:rsid w:val="0013013F"/>
    <w:rsid w:val="00151C6D"/>
    <w:rsid w:val="00172E34"/>
    <w:rsid w:val="0019174F"/>
    <w:rsid w:val="001A3693"/>
    <w:rsid w:val="001B548A"/>
    <w:rsid w:val="001C4AC6"/>
    <w:rsid w:val="001C5669"/>
    <w:rsid w:val="001E11E4"/>
    <w:rsid w:val="001F2572"/>
    <w:rsid w:val="001F57B4"/>
    <w:rsid w:val="00225DAB"/>
    <w:rsid w:val="00231A82"/>
    <w:rsid w:val="0023426B"/>
    <w:rsid w:val="00255D79"/>
    <w:rsid w:val="0029622A"/>
    <w:rsid w:val="002C2740"/>
    <w:rsid w:val="002D0412"/>
    <w:rsid w:val="00301F1A"/>
    <w:rsid w:val="003068B1"/>
    <w:rsid w:val="00361821"/>
    <w:rsid w:val="00383EB8"/>
    <w:rsid w:val="003947C0"/>
    <w:rsid w:val="003C25C1"/>
    <w:rsid w:val="003E28CB"/>
    <w:rsid w:val="0043132B"/>
    <w:rsid w:val="00446D65"/>
    <w:rsid w:val="00466844"/>
    <w:rsid w:val="004963B0"/>
    <w:rsid w:val="004A21C8"/>
    <w:rsid w:val="004B375C"/>
    <w:rsid w:val="004C5302"/>
    <w:rsid w:val="004F1DDC"/>
    <w:rsid w:val="00502CBF"/>
    <w:rsid w:val="00506BB8"/>
    <w:rsid w:val="00510C57"/>
    <w:rsid w:val="00533F48"/>
    <w:rsid w:val="005431DC"/>
    <w:rsid w:val="00561062"/>
    <w:rsid w:val="0059151C"/>
    <w:rsid w:val="005A7FC9"/>
    <w:rsid w:val="005B16D9"/>
    <w:rsid w:val="005B6D81"/>
    <w:rsid w:val="005C485C"/>
    <w:rsid w:val="005E1038"/>
    <w:rsid w:val="005E1A43"/>
    <w:rsid w:val="00600665"/>
    <w:rsid w:val="006166E5"/>
    <w:rsid w:val="00617662"/>
    <w:rsid w:val="006331C3"/>
    <w:rsid w:val="00670024"/>
    <w:rsid w:val="00671C52"/>
    <w:rsid w:val="00675049"/>
    <w:rsid w:val="00684B41"/>
    <w:rsid w:val="00694FF2"/>
    <w:rsid w:val="0069588A"/>
    <w:rsid w:val="006C1F70"/>
    <w:rsid w:val="006C5115"/>
    <w:rsid w:val="006E1734"/>
    <w:rsid w:val="00700B24"/>
    <w:rsid w:val="00702FB4"/>
    <w:rsid w:val="00711D68"/>
    <w:rsid w:val="00731EF5"/>
    <w:rsid w:val="00733E40"/>
    <w:rsid w:val="007638C0"/>
    <w:rsid w:val="00763923"/>
    <w:rsid w:val="007A45F3"/>
    <w:rsid w:val="007E53BF"/>
    <w:rsid w:val="007E5C11"/>
    <w:rsid w:val="007F1B8D"/>
    <w:rsid w:val="00813836"/>
    <w:rsid w:val="00830EA1"/>
    <w:rsid w:val="00837817"/>
    <w:rsid w:val="008B22E5"/>
    <w:rsid w:val="009010BF"/>
    <w:rsid w:val="00905FE1"/>
    <w:rsid w:val="00914B0E"/>
    <w:rsid w:val="00922567"/>
    <w:rsid w:val="0094669B"/>
    <w:rsid w:val="009472C8"/>
    <w:rsid w:val="009522F5"/>
    <w:rsid w:val="00973001"/>
    <w:rsid w:val="009904DD"/>
    <w:rsid w:val="0099531D"/>
    <w:rsid w:val="009D1A87"/>
    <w:rsid w:val="00A017CF"/>
    <w:rsid w:val="00A14632"/>
    <w:rsid w:val="00A14F1A"/>
    <w:rsid w:val="00A21998"/>
    <w:rsid w:val="00A25E9E"/>
    <w:rsid w:val="00A5195A"/>
    <w:rsid w:val="00A52589"/>
    <w:rsid w:val="00A56020"/>
    <w:rsid w:val="00A96070"/>
    <w:rsid w:val="00AA7E92"/>
    <w:rsid w:val="00AF1782"/>
    <w:rsid w:val="00B4140F"/>
    <w:rsid w:val="00B415FD"/>
    <w:rsid w:val="00B45B65"/>
    <w:rsid w:val="00B5728F"/>
    <w:rsid w:val="00B632F5"/>
    <w:rsid w:val="00B76A8F"/>
    <w:rsid w:val="00BA1F97"/>
    <w:rsid w:val="00BA7237"/>
    <w:rsid w:val="00BB2B0E"/>
    <w:rsid w:val="00BC12D1"/>
    <w:rsid w:val="00BC27A4"/>
    <w:rsid w:val="00BE006F"/>
    <w:rsid w:val="00BE74D3"/>
    <w:rsid w:val="00C11E05"/>
    <w:rsid w:val="00C12793"/>
    <w:rsid w:val="00C21EA5"/>
    <w:rsid w:val="00C25CC1"/>
    <w:rsid w:val="00C535BD"/>
    <w:rsid w:val="00C61438"/>
    <w:rsid w:val="00C6370B"/>
    <w:rsid w:val="00C72BA5"/>
    <w:rsid w:val="00C73B13"/>
    <w:rsid w:val="00C77616"/>
    <w:rsid w:val="00C93F4D"/>
    <w:rsid w:val="00CA2E8C"/>
    <w:rsid w:val="00CB65CD"/>
    <w:rsid w:val="00CC2499"/>
    <w:rsid w:val="00CC452A"/>
    <w:rsid w:val="00CD6D7D"/>
    <w:rsid w:val="00CF1C2F"/>
    <w:rsid w:val="00D03E1B"/>
    <w:rsid w:val="00D11497"/>
    <w:rsid w:val="00D55A2B"/>
    <w:rsid w:val="00D708AD"/>
    <w:rsid w:val="00D817CA"/>
    <w:rsid w:val="00D850D4"/>
    <w:rsid w:val="00E04D8C"/>
    <w:rsid w:val="00E0759F"/>
    <w:rsid w:val="00E14EB8"/>
    <w:rsid w:val="00E3351D"/>
    <w:rsid w:val="00E402D1"/>
    <w:rsid w:val="00E83F8A"/>
    <w:rsid w:val="00E862AE"/>
    <w:rsid w:val="00EB4009"/>
    <w:rsid w:val="00ED337B"/>
    <w:rsid w:val="00EE47AB"/>
    <w:rsid w:val="00EE65CC"/>
    <w:rsid w:val="00EF7B7C"/>
    <w:rsid w:val="00F142A0"/>
    <w:rsid w:val="00F30A77"/>
    <w:rsid w:val="00F33EEF"/>
    <w:rsid w:val="00F51E47"/>
    <w:rsid w:val="00F72ED2"/>
    <w:rsid w:val="00F94219"/>
    <w:rsid w:val="00FE1B63"/>
    <w:rsid w:val="00FE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D435E25-8625-4351-9CC4-FBCFC08D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A87"/>
    <w:rPr>
      <w:rFonts w:ascii="Comic Sans MS" w:hAnsi="Comic Sans MS" w:cs="Arial"/>
      <w:sz w:val="24"/>
      <w:szCs w:val="24"/>
      <w:lang w:val="en-GB"/>
    </w:rPr>
  </w:style>
  <w:style w:type="paragraph" w:styleId="Heading1">
    <w:name w:val="heading 1"/>
    <w:basedOn w:val="Normal"/>
    <w:next w:val="Normal"/>
    <w:link w:val="Heading1Char"/>
    <w:autoRedefine/>
    <w:qFormat/>
    <w:rsid w:val="003E28CB"/>
    <w:pPr>
      <w:keepNext/>
      <w:tabs>
        <w:tab w:val="left" w:pos="720"/>
        <w:tab w:val="right" w:pos="9000"/>
      </w:tabs>
      <w:outlineLvl w:val="0"/>
    </w:pPr>
    <w:rPr>
      <w:rFonts w:ascii="Arial" w:hAnsi="Arial"/>
      <w:b/>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D1A87"/>
    <w:pPr>
      <w:jc w:val="center"/>
    </w:pPr>
    <w:rPr>
      <w:sz w:val="50"/>
      <w:szCs w:val="20"/>
      <w:lang w:val="en-US"/>
    </w:rPr>
  </w:style>
  <w:style w:type="paragraph" w:styleId="Header">
    <w:name w:val="header"/>
    <w:basedOn w:val="Normal"/>
    <w:link w:val="HeaderChar"/>
    <w:rsid w:val="009D1A87"/>
    <w:pPr>
      <w:tabs>
        <w:tab w:val="center" w:pos="4153"/>
        <w:tab w:val="right" w:pos="8306"/>
      </w:tabs>
    </w:pPr>
  </w:style>
  <w:style w:type="paragraph" w:styleId="Footer">
    <w:name w:val="footer"/>
    <w:basedOn w:val="Normal"/>
    <w:rsid w:val="009D1A87"/>
    <w:pPr>
      <w:tabs>
        <w:tab w:val="center" w:pos="4153"/>
        <w:tab w:val="right" w:pos="8306"/>
      </w:tabs>
    </w:pPr>
  </w:style>
  <w:style w:type="character" w:styleId="Hyperlink">
    <w:name w:val="Hyperlink"/>
    <w:basedOn w:val="DefaultParagraphFont"/>
    <w:rsid w:val="009D1A87"/>
    <w:rPr>
      <w:color w:val="0000FF"/>
      <w:u w:val="single"/>
    </w:rPr>
  </w:style>
  <w:style w:type="paragraph" w:styleId="EnvelopeAddress">
    <w:name w:val="envelope address"/>
    <w:basedOn w:val="Normal"/>
    <w:rsid w:val="00D850D4"/>
    <w:pPr>
      <w:framePr w:w="7920" w:h="1980" w:hRule="exact" w:hSpace="180" w:wrap="auto" w:hAnchor="page" w:xAlign="center" w:yAlign="bottom"/>
      <w:ind w:left="2880"/>
    </w:pPr>
    <w:rPr>
      <w:color w:val="008000"/>
    </w:rPr>
  </w:style>
  <w:style w:type="paragraph" w:styleId="EnvelopeReturn">
    <w:name w:val="envelope return"/>
    <w:basedOn w:val="Normal"/>
    <w:rsid w:val="009D1A87"/>
    <w:rPr>
      <w:color w:val="008000"/>
      <w:sz w:val="20"/>
      <w:szCs w:val="20"/>
    </w:rPr>
  </w:style>
  <w:style w:type="character" w:customStyle="1" w:styleId="TitleChar">
    <w:name w:val="Title Char"/>
    <w:basedOn w:val="DefaultParagraphFont"/>
    <w:link w:val="Title"/>
    <w:rsid w:val="00D03E1B"/>
    <w:rPr>
      <w:rFonts w:ascii="Comic Sans MS" w:hAnsi="Comic Sans MS" w:cs="Arial"/>
      <w:sz w:val="50"/>
    </w:rPr>
  </w:style>
  <w:style w:type="character" w:customStyle="1" w:styleId="HeaderChar">
    <w:name w:val="Header Char"/>
    <w:basedOn w:val="DefaultParagraphFont"/>
    <w:link w:val="Header"/>
    <w:rsid w:val="00D03E1B"/>
    <w:rPr>
      <w:rFonts w:ascii="Comic Sans MS" w:hAnsi="Comic Sans MS" w:cs="Arial"/>
      <w:sz w:val="24"/>
      <w:szCs w:val="24"/>
      <w:lang w:val="en-GB"/>
    </w:rPr>
  </w:style>
  <w:style w:type="paragraph" w:styleId="BodyText">
    <w:name w:val="Body Text"/>
    <w:basedOn w:val="Normal"/>
    <w:link w:val="BodyTextChar"/>
    <w:rsid w:val="00D03E1B"/>
    <w:rPr>
      <w:rFonts w:ascii="Arial" w:hAnsi="Arial"/>
      <w:b/>
      <w:bCs/>
    </w:rPr>
  </w:style>
  <w:style w:type="character" w:customStyle="1" w:styleId="BodyTextChar">
    <w:name w:val="Body Text Char"/>
    <w:basedOn w:val="DefaultParagraphFont"/>
    <w:link w:val="BodyText"/>
    <w:rsid w:val="00D03E1B"/>
    <w:rPr>
      <w:rFonts w:ascii="Arial" w:hAnsi="Arial" w:cs="Arial"/>
      <w:b/>
      <w:bCs/>
      <w:sz w:val="24"/>
      <w:szCs w:val="24"/>
      <w:lang w:val="en-GB"/>
    </w:rPr>
  </w:style>
  <w:style w:type="paragraph" w:styleId="BalloonText">
    <w:name w:val="Balloon Text"/>
    <w:basedOn w:val="Normal"/>
    <w:link w:val="BalloonTextChar"/>
    <w:rsid w:val="00D03E1B"/>
    <w:rPr>
      <w:rFonts w:ascii="Tahoma" w:hAnsi="Tahoma" w:cs="Tahoma"/>
      <w:sz w:val="16"/>
      <w:szCs w:val="16"/>
    </w:rPr>
  </w:style>
  <w:style w:type="character" w:customStyle="1" w:styleId="BalloonTextChar">
    <w:name w:val="Balloon Text Char"/>
    <w:basedOn w:val="DefaultParagraphFont"/>
    <w:link w:val="BalloonText"/>
    <w:rsid w:val="00D03E1B"/>
    <w:rPr>
      <w:rFonts w:ascii="Tahoma" w:hAnsi="Tahoma" w:cs="Tahoma"/>
      <w:sz w:val="16"/>
      <w:szCs w:val="16"/>
      <w:lang w:val="en-GB"/>
    </w:rPr>
  </w:style>
  <w:style w:type="character" w:customStyle="1" w:styleId="Heading1Char">
    <w:name w:val="Heading 1 Char"/>
    <w:basedOn w:val="DefaultParagraphFont"/>
    <w:link w:val="Heading1"/>
    <w:rsid w:val="003E28CB"/>
    <w:rPr>
      <w:rFonts w:ascii="Arial" w:hAnsi="Arial" w:cs="Arial"/>
      <w:b/>
      <w:kern w:val="28"/>
      <w:lang w:val="en-GB"/>
    </w:rPr>
  </w:style>
  <w:style w:type="paragraph" w:customStyle="1" w:styleId="Default">
    <w:name w:val="Default"/>
    <w:rsid w:val="003E28CB"/>
    <w:pPr>
      <w:autoSpaceDE w:val="0"/>
      <w:autoSpaceDN w:val="0"/>
      <w:adjustRightInd w:val="0"/>
    </w:pPr>
    <w:rPr>
      <w:rFonts w:ascii="Arial" w:hAnsi="Arial" w:cs="Arial"/>
      <w:color w:val="000000"/>
      <w:sz w:val="24"/>
      <w:szCs w:val="24"/>
      <w:lang w:val="en-GB"/>
    </w:rPr>
  </w:style>
  <w:style w:type="paragraph" w:styleId="ListParagraph">
    <w:name w:val="List Paragraph"/>
    <w:basedOn w:val="Normal"/>
    <w:uiPriority w:val="34"/>
    <w:qFormat/>
    <w:rsid w:val="00F33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256970">
      <w:bodyDiv w:val="1"/>
      <w:marLeft w:val="0"/>
      <w:marRight w:val="0"/>
      <w:marTop w:val="0"/>
      <w:marBottom w:val="0"/>
      <w:divBdr>
        <w:top w:val="none" w:sz="0" w:space="0" w:color="auto"/>
        <w:left w:val="none" w:sz="0" w:space="0" w:color="auto"/>
        <w:bottom w:val="none" w:sz="0" w:space="0" w:color="auto"/>
        <w:right w:val="none" w:sz="0" w:space="0" w:color="auto"/>
      </w:divBdr>
    </w:div>
    <w:div w:id="20174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benwick.cambs.sch.uk"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cid:clip_image001.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benwick.cambs.sch.uk/website" TargetMode="External"/><Relationship Id="rId10" Type="http://schemas.openxmlformats.org/officeDocument/2006/relationships/hyperlink" Target="https://www.schooltrends.co.uk/uniform/BenwickPrimarySchoolPE150XA" TargetMode="External"/><Relationship Id="rId4" Type="http://schemas.openxmlformats.org/officeDocument/2006/relationships/webSettings" Target="webSettings.xml"/><Relationship Id="rId9" Type="http://schemas.openxmlformats.org/officeDocument/2006/relationships/hyperlink" Target="http://www.benwick.cambs.sch.uk" TargetMode="External"/><Relationship Id="rId14" Type="http://schemas.openxmlformats.org/officeDocument/2006/relationships/image" Target="cid:clip_image002.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aker\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2</Pages>
  <Words>439</Words>
  <Characters>2524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Benwick Primary School</vt:lpstr>
    </vt:vector>
  </TitlesOfParts>
  <Company>Cambridgeshire</Company>
  <LinksUpToDate>false</LinksUpToDate>
  <CharactersWithSpaces>2958</CharactersWithSpaces>
  <SharedDoc>false</SharedDoc>
  <HLinks>
    <vt:vector size="6" baseType="variant">
      <vt:variant>
        <vt:i4>2556006</vt:i4>
      </vt:variant>
      <vt:variant>
        <vt:i4>0</vt:i4>
      </vt:variant>
      <vt:variant>
        <vt:i4>0</vt:i4>
      </vt:variant>
      <vt:variant>
        <vt:i4>5</vt:i4>
      </vt:variant>
      <vt:variant>
        <vt:lpwstr>http://www.benwickprimaryschool.co.uk/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Benwick Primary School</dc:title>
  <dc:creator>bbaker</dc:creator>
  <cp:lastModifiedBy>Hill Karen</cp:lastModifiedBy>
  <cp:revision>2</cp:revision>
  <cp:lastPrinted>2019-10-17T09:15:00Z</cp:lastPrinted>
  <dcterms:created xsi:type="dcterms:W3CDTF">2019-10-30T10:55:00Z</dcterms:created>
  <dcterms:modified xsi:type="dcterms:W3CDTF">2019-10-30T10:55:00Z</dcterms:modified>
</cp:coreProperties>
</file>