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07" w:rsidRPr="00CF2A08" w:rsidRDefault="00CF2A08" w:rsidP="00CF2A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2A08">
        <w:rPr>
          <w:rFonts w:ascii="Arial" w:hAnsi="Arial" w:cs="Arial"/>
          <w:b/>
          <w:sz w:val="24"/>
          <w:szCs w:val="24"/>
          <w:u w:val="single"/>
        </w:rPr>
        <w:t>Plan for Pupil Premium Budget Allocation 2018-</w:t>
      </w:r>
      <w:r w:rsidR="00FE092D">
        <w:rPr>
          <w:rFonts w:ascii="Arial" w:hAnsi="Arial" w:cs="Arial"/>
          <w:b/>
          <w:sz w:val="24"/>
          <w:szCs w:val="24"/>
          <w:u w:val="single"/>
        </w:rPr>
        <w:t>20</w:t>
      </w:r>
      <w:r w:rsidRPr="00CF2A08">
        <w:rPr>
          <w:rFonts w:ascii="Arial" w:hAnsi="Arial" w:cs="Arial"/>
          <w:b/>
          <w:sz w:val="24"/>
          <w:szCs w:val="24"/>
          <w:u w:val="single"/>
        </w:rPr>
        <w:t>19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2A08" w:rsidRPr="00CF2A08" w:rsidTr="00CF2A08">
        <w:tc>
          <w:tcPr>
            <w:tcW w:w="9016" w:type="dxa"/>
            <w:gridSpan w:val="2"/>
            <w:shd w:val="clear" w:color="auto" w:fill="00FF00"/>
          </w:tcPr>
          <w:p w:rsidR="00CF2A08" w:rsidRPr="00CF2A08" w:rsidRDefault="00CF2A08" w:rsidP="00CF2A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A08">
              <w:rPr>
                <w:rFonts w:ascii="Arial" w:hAnsi="Arial" w:cs="Arial"/>
                <w:b/>
                <w:sz w:val="24"/>
                <w:szCs w:val="24"/>
              </w:rPr>
              <w:t xml:space="preserve">Overview of Pupil Premium Grant (PPG) received </w:t>
            </w:r>
          </w:p>
        </w:tc>
      </w:tr>
      <w:tr w:rsidR="00CF2A08" w:rsidRPr="00CF2A08" w:rsidTr="00CF2A08">
        <w:tc>
          <w:tcPr>
            <w:tcW w:w="4508" w:type="dxa"/>
          </w:tcPr>
          <w:p w:rsidR="00CF2A08" w:rsidRPr="00CF2A08" w:rsidRDefault="00CF2A08" w:rsidP="00CF2A08">
            <w:pPr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Total Number of pupils eligible for PPG</w:t>
            </w:r>
          </w:p>
        </w:tc>
        <w:tc>
          <w:tcPr>
            <w:tcW w:w="4508" w:type="dxa"/>
          </w:tcPr>
          <w:p w:rsidR="00CF2A08" w:rsidRPr="00CF2A08" w:rsidRDefault="00CF2A08" w:rsidP="00CF2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56 (</w:t>
            </w:r>
            <w:r w:rsidR="00EB67DC">
              <w:rPr>
                <w:rFonts w:ascii="Arial" w:hAnsi="Arial" w:cs="Arial"/>
                <w:sz w:val="24"/>
                <w:szCs w:val="24"/>
              </w:rPr>
              <w:t xml:space="preserve">of which </w:t>
            </w:r>
            <w:r w:rsidRPr="00CF2A08">
              <w:rPr>
                <w:rFonts w:ascii="Arial" w:hAnsi="Arial" w:cs="Arial"/>
                <w:sz w:val="24"/>
                <w:szCs w:val="24"/>
              </w:rPr>
              <w:t>4 LAC)</w:t>
            </w:r>
          </w:p>
        </w:tc>
      </w:tr>
      <w:tr w:rsidR="00CF2A08" w:rsidRPr="00CF2A08" w:rsidTr="00CF2A08">
        <w:tc>
          <w:tcPr>
            <w:tcW w:w="4508" w:type="dxa"/>
          </w:tcPr>
          <w:p w:rsidR="00CF2A08" w:rsidRPr="00CF2A08" w:rsidRDefault="00CF2A08" w:rsidP="00CF2A08">
            <w:pPr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Amount of PPG received per pupil</w:t>
            </w:r>
          </w:p>
        </w:tc>
        <w:tc>
          <w:tcPr>
            <w:tcW w:w="4508" w:type="dxa"/>
          </w:tcPr>
          <w:p w:rsidR="00CF2A08" w:rsidRPr="00CF2A08" w:rsidRDefault="00CF2A08" w:rsidP="00CF2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£1320.00 (per pupil)</w:t>
            </w:r>
          </w:p>
          <w:p w:rsidR="00CF2A08" w:rsidRPr="00CF2A08" w:rsidRDefault="00CF2A08" w:rsidP="00CF2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£1500 LAC</w:t>
            </w:r>
          </w:p>
        </w:tc>
      </w:tr>
      <w:tr w:rsidR="00CF2A08" w:rsidRPr="00CF2A08" w:rsidTr="00CF2A08">
        <w:tc>
          <w:tcPr>
            <w:tcW w:w="4508" w:type="dxa"/>
          </w:tcPr>
          <w:p w:rsidR="00CF2A08" w:rsidRPr="00CF2A08" w:rsidRDefault="00CF2A08" w:rsidP="00CF2A08">
            <w:pPr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School population</w:t>
            </w:r>
          </w:p>
        </w:tc>
        <w:tc>
          <w:tcPr>
            <w:tcW w:w="4508" w:type="dxa"/>
          </w:tcPr>
          <w:p w:rsidR="00CF2A08" w:rsidRPr="00CF2A08" w:rsidRDefault="00CF2A08" w:rsidP="00CF2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132</w:t>
            </w:r>
          </w:p>
          <w:p w:rsidR="00CF2A08" w:rsidRPr="00CF2A08" w:rsidRDefault="00CF2A08" w:rsidP="00CF2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 xml:space="preserve">42% </w:t>
            </w:r>
          </w:p>
        </w:tc>
      </w:tr>
      <w:tr w:rsidR="00CF2A08" w:rsidRPr="00CF2A08" w:rsidTr="00CF2A08">
        <w:tc>
          <w:tcPr>
            <w:tcW w:w="4508" w:type="dxa"/>
          </w:tcPr>
          <w:p w:rsidR="00CF2A08" w:rsidRPr="00CF2A08" w:rsidRDefault="00CF2A08" w:rsidP="00CF2A08">
            <w:pPr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Total amount of PPG received</w:t>
            </w:r>
          </w:p>
        </w:tc>
        <w:tc>
          <w:tcPr>
            <w:tcW w:w="4508" w:type="dxa"/>
          </w:tcPr>
          <w:p w:rsidR="00CF2A08" w:rsidRPr="00CF2A08" w:rsidRDefault="00CF2A08" w:rsidP="00CF2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A08">
              <w:rPr>
                <w:rFonts w:ascii="Arial" w:hAnsi="Arial" w:cs="Arial"/>
                <w:sz w:val="24"/>
                <w:szCs w:val="24"/>
              </w:rPr>
              <w:t>£72640.00</w:t>
            </w:r>
          </w:p>
        </w:tc>
      </w:tr>
    </w:tbl>
    <w:p w:rsidR="00CF2A08" w:rsidRDefault="00CF2A08" w:rsidP="00CF2A08">
      <w:pPr>
        <w:jc w:val="center"/>
      </w:pPr>
    </w:p>
    <w:p w:rsidR="00CF2A08" w:rsidRPr="00CF2A08" w:rsidRDefault="00CF2A08" w:rsidP="00CF2A08">
      <w:pPr>
        <w:rPr>
          <w:rFonts w:ascii="Arial" w:hAnsi="Arial" w:cs="Arial"/>
          <w:sz w:val="24"/>
          <w:szCs w:val="24"/>
        </w:rPr>
      </w:pPr>
      <w:r w:rsidRPr="00CF2A08">
        <w:rPr>
          <w:rFonts w:ascii="Arial" w:hAnsi="Arial" w:cs="Arial"/>
          <w:sz w:val="24"/>
          <w:szCs w:val="24"/>
        </w:rPr>
        <w:t xml:space="preserve">Below is the breakdown record of Pupil Premium grant spending per project/item. </w:t>
      </w:r>
    </w:p>
    <w:p w:rsidR="00CF2A08" w:rsidRDefault="00CF2A08" w:rsidP="00CF2A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this is subject to change depending on the needs of the pupils which is monitored closely throughout the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1"/>
        <w:gridCol w:w="1128"/>
        <w:gridCol w:w="3162"/>
        <w:gridCol w:w="2185"/>
      </w:tblGrid>
      <w:tr w:rsidR="00CF2A08" w:rsidTr="00535420">
        <w:tc>
          <w:tcPr>
            <w:tcW w:w="2541" w:type="dxa"/>
            <w:shd w:val="clear" w:color="auto" w:fill="00FF00"/>
          </w:tcPr>
          <w:p w:rsidR="00CF2A08" w:rsidRPr="00CF2A08" w:rsidRDefault="00CF2A08" w:rsidP="00CF2A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A08">
              <w:rPr>
                <w:rFonts w:ascii="Arial" w:hAnsi="Arial" w:cs="Arial"/>
                <w:b/>
                <w:sz w:val="24"/>
                <w:szCs w:val="24"/>
              </w:rPr>
              <w:t>Area of Expenditure</w:t>
            </w:r>
          </w:p>
        </w:tc>
        <w:tc>
          <w:tcPr>
            <w:tcW w:w="1128" w:type="dxa"/>
            <w:shd w:val="clear" w:color="auto" w:fill="00FF00"/>
          </w:tcPr>
          <w:p w:rsidR="00CF2A08" w:rsidRPr="00CF2A08" w:rsidRDefault="00CF2A08" w:rsidP="00CF2A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A08">
              <w:rPr>
                <w:rFonts w:ascii="Arial" w:hAnsi="Arial" w:cs="Arial"/>
                <w:b/>
                <w:sz w:val="24"/>
                <w:szCs w:val="24"/>
              </w:rPr>
              <w:t>Spend</w:t>
            </w:r>
          </w:p>
        </w:tc>
        <w:tc>
          <w:tcPr>
            <w:tcW w:w="3162" w:type="dxa"/>
            <w:shd w:val="clear" w:color="auto" w:fill="00FF00"/>
          </w:tcPr>
          <w:p w:rsidR="00CF2A08" w:rsidRPr="00CF2A08" w:rsidRDefault="00CF2A08" w:rsidP="00CF2A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A08">
              <w:rPr>
                <w:rFonts w:ascii="Arial" w:hAnsi="Arial" w:cs="Arial"/>
                <w:b/>
                <w:sz w:val="24"/>
                <w:szCs w:val="24"/>
              </w:rPr>
              <w:t>Predicted impact</w:t>
            </w:r>
          </w:p>
        </w:tc>
        <w:tc>
          <w:tcPr>
            <w:tcW w:w="2185" w:type="dxa"/>
            <w:shd w:val="clear" w:color="auto" w:fill="00FF00"/>
          </w:tcPr>
          <w:p w:rsidR="00CF2A08" w:rsidRPr="00CF2A08" w:rsidRDefault="00CF2A08" w:rsidP="00CF2A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A08">
              <w:rPr>
                <w:rFonts w:ascii="Arial" w:hAnsi="Arial" w:cs="Arial"/>
                <w:b/>
                <w:sz w:val="24"/>
                <w:szCs w:val="24"/>
              </w:rPr>
              <w:t>Summative Impact (to be completed April 2019)</w:t>
            </w:r>
          </w:p>
        </w:tc>
      </w:tr>
      <w:tr w:rsidR="00CF2A08" w:rsidTr="00535420">
        <w:tc>
          <w:tcPr>
            <w:tcW w:w="2541" w:type="dxa"/>
            <w:shd w:val="clear" w:color="auto" w:fill="00FF00"/>
          </w:tcPr>
          <w:p w:rsidR="00CF2A08" w:rsidRPr="00CF2A08" w:rsidRDefault="00CF2A08" w:rsidP="00CF2A08">
            <w:pPr>
              <w:rPr>
                <w:rFonts w:ascii="Arial" w:hAnsi="Arial" w:cs="Arial"/>
                <w:b/>
              </w:rPr>
            </w:pPr>
            <w:r w:rsidRPr="00CF2A08">
              <w:rPr>
                <w:rFonts w:ascii="Arial" w:hAnsi="Arial" w:cs="Arial"/>
                <w:b/>
              </w:rPr>
              <w:t xml:space="preserve">Interventions / booster groups for key year groups </w:t>
            </w:r>
            <w:proofErr w:type="spellStart"/>
            <w:r w:rsidRPr="00CF2A08">
              <w:rPr>
                <w:rFonts w:ascii="Arial" w:hAnsi="Arial" w:cs="Arial"/>
                <w:b/>
              </w:rPr>
              <w:t>eg</w:t>
            </w:r>
            <w:proofErr w:type="spellEnd"/>
            <w:r w:rsidRPr="00CF2A08">
              <w:rPr>
                <w:rFonts w:ascii="Arial" w:hAnsi="Arial" w:cs="Arial"/>
                <w:b/>
              </w:rPr>
              <w:t xml:space="preserve"> RWI,</w:t>
            </w:r>
            <w:r>
              <w:rPr>
                <w:rFonts w:ascii="Arial" w:hAnsi="Arial" w:cs="Arial"/>
                <w:b/>
              </w:rPr>
              <w:t xml:space="preserve"> Literacy and Language, </w:t>
            </w:r>
            <w:r w:rsidRPr="00CF2A08">
              <w:rPr>
                <w:rFonts w:ascii="Arial" w:hAnsi="Arial" w:cs="Arial"/>
                <w:b/>
              </w:rPr>
              <w:t>1</w:t>
            </w:r>
            <w:r w:rsidRPr="00CF2A08">
              <w:rPr>
                <w:rFonts w:ascii="Arial" w:hAnsi="Arial" w:cs="Arial"/>
                <w:b/>
                <w:vertAlign w:val="superscript"/>
              </w:rPr>
              <w:t>st</w:t>
            </w:r>
            <w:r w:rsidRPr="00CF2A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2A08">
              <w:rPr>
                <w:rFonts w:ascii="Arial" w:hAnsi="Arial" w:cs="Arial"/>
                <w:b/>
              </w:rPr>
              <w:t>class@number</w:t>
            </w:r>
            <w:proofErr w:type="spellEnd"/>
            <w:r w:rsidRPr="00CF2A0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2A08">
              <w:rPr>
                <w:rFonts w:ascii="Arial" w:hAnsi="Arial" w:cs="Arial"/>
                <w:b/>
              </w:rPr>
              <w:t>Success@arithmetic</w:t>
            </w:r>
            <w:proofErr w:type="spellEnd"/>
            <w:r w:rsidR="003B17C6">
              <w:rPr>
                <w:rFonts w:ascii="Arial" w:hAnsi="Arial" w:cs="Arial"/>
                <w:b/>
              </w:rPr>
              <w:t>, SATs revision</w:t>
            </w:r>
          </w:p>
        </w:tc>
        <w:tc>
          <w:tcPr>
            <w:tcW w:w="1128" w:type="dxa"/>
          </w:tcPr>
          <w:p w:rsidR="00CF2A08" w:rsidRPr="00CF2A08" w:rsidRDefault="00CF2A08" w:rsidP="00B4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£42,</w:t>
            </w:r>
            <w:r w:rsidR="00B47EB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162" w:type="dxa"/>
          </w:tcPr>
          <w:p w:rsidR="00CF2A08" w:rsidRPr="00CF2A08" w:rsidRDefault="00CF2A08" w:rsidP="00CF2A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2A08">
              <w:rPr>
                <w:rFonts w:ascii="Arial" w:hAnsi="Arial" w:cs="Arial"/>
              </w:rPr>
              <w:t>Raise in attainment and progress, particularly in Reading and Writing by Summer 2019</w:t>
            </w:r>
          </w:p>
          <w:p w:rsidR="00CF2A08" w:rsidRDefault="00CF2A08" w:rsidP="00CF2A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2A08">
              <w:rPr>
                <w:rFonts w:ascii="Arial" w:hAnsi="Arial" w:cs="Arial"/>
              </w:rPr>
              <w:t>Development of whole school approach to Reading/Writing/Maths through introduction of RWI / Literacy and Language and Primary Advantage Maths</w:t>
            </w:r>
          </w:p>
          <w:p w:rsidR="003B17C6" w:rsidRPr="00CF2A08" w:rsidRDefault="003B17C6" w:rsidP="00CF2A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 strategic support for children who are potentially vulnerable</w:t>
            </w:r>
          </w:p>
        </w:tc>
        <w:tc>
          <w:tcPr>
            <w:tcW w:w="2185" w:type="dxa"/>
          </w:tcPr>
          <w:p w:rsidR="00CF2A08" w:rsidRPr="00CF2A08" w:rsidRDefault="00CF2A08" w:rsidP="00CF2A08">
            <w:pPr>
              <w:rPr>
                <w:rFonts w:ascii="Arial" w:hAnsi="Arial" w:cs="Arial"/>
              </w:rPr>
            </w:pPr>
          </w:p>
        </w:tc>
      </w:tr>
      <w:tr w:rsidR="00CF2A08" w:rsidTr="00535420">
        <w:tc>
          <w:tcPr>
            <w:tcW w:w="2541" w:type="dxa"/>
            <w:shd w:val="clear" w:color="auto" w:fill="00FF00"/>
          </w:tcPr>
          <w:p w:rsidR="00CF2A08" w:rsidRDefault="00EB67DC" w:rsidP="00CF2A08">
            <w:pPr>
              <w:rPr>
                <w:rFonts w:ascii="Arial" w:hAnsi="Arial" w:cs="Arial"/>
                <w:b/>
              </w:rPr>
            </w:pPr>
            <w:r w:rsidRPr="00EB67DC">
              <w:rPr>
                <w:rFonts w:ascii="Arial" w:hAnsi="Arial" w:cs="Arial"/>
                <w:b/>
              </w:rPr>
              <w:t>Lego Club</w:t>
            </w:r>
            <w:r>
              <w:rPr>
                <w:rFonts w:ascii="Arial" w:hAnsi="Arial" w:cs="Arial"/>
                <w:b/>
              </w:rPr>
              <w:t xml:space="preserve"> – nurture group</w:t>
            </w:r>
          </w:p>
          <w:p w:rsidR="00EB67DC" w:rsidRDefault="00EB67DC" w:rsidP="00CF2A08">
            <w:pPr>
              <w:rPr>
                <w:rFonts w:ascii="Arial" w:hAnsi="Arial" w:cs="Arial"/>
                <w:b/>
              </w:rPr>
            </w:pPr>
          </w:p>
          <w:p w:rsidR="00EB67DC" w:rsidRPr="00EB67DC" w:rsidRDefault="00EB67DC" w:rsidP="00CF2A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Sensory Circuits</w:t>
            </w:r>
            <w:r w:rsidR="00B47EB2">
              <w:rPr>
                <w:rFonts w:ascii="Arial" w:hAnsi="Arial" w:cs="Arial"/>
                <w:b/>
              </w:rPr>
              <w:t xml:space="preserve"> and Room</w:t>
            </w:r>
          </w:p>
        </w:tc>
        <w:tc>
          <w:tcPr>
            <w:tcW w:w="1128" w:type="dxa"/>
          </w:tcPr>
          <w:p w:rsidR="00CF2A08" w:rsidRDefault="00EB67DC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47EB2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00</w:t>
            </w:r>
          </w:p>
          <w:p w:rsidR="00EB67DC" w:rsidRDefault="00EB67DC" w:rsidP="00CF2A08">
            <w:pPr>
              <w:rPr>
                <w:rFonts w:ascii="Arial" w:hAnsi="Arial" w:cs="Arial"/>
              </w:rPr>
            </w:pPr>
          </w:p>
          <w:p w:rsidR="00EB67DC" w:rsidRDefault="00EB67DC" w:rsidP="00CF2A08">
            <w:pPr>
              <w:rPr>
                <w:rFonts w:ascii="Arial" w:hAnsi="Arial" w:cs="Arial"/>
              </w:rPr>
            </w:pPr>
          </w:p>
          <w:p w:rsidR="00EB67DC" w:rsidRDefault="00EB67DC" w:rsidP="00CF2A08">
            <w:pPr>
              <w:rPr>
                <w:rFonts w:ascii="Arial" w:hAnsi="Arial" w:cs="Arial"/>
              </w:rPr>
            </w:pPr>
          </w:p>
          <w:p w:rsidR="00EB67DC" w:rsidRDefault="00EB67DC" w:rsidP="00CF2A08">
            <w:pPr>
              <w:rPr>
                <w:rFonts w:ascii="Arial" w:hAnsi="Arial" w:cs="Arial"/>
              </w:rPr>
            </w:pPr>
          </w:p>
          <w:p w:rsidR="00EB67DC" w:rsidRDefault="00EB67DC" w:rsidP="00CF2A08">
            <w:pPr>
              <w:rPr>
                <w:rFonts w:ascii="Arial" w:hAnsi="Arial" w:cs="Arial"/>
              </w:rPr>
            </w:pPr>
          </w:p>
          <w:p w:rsidR="00EB67DC" w:rsidRPr="00CF2A08" w:rsidRDefault="00EB67DC" w:rsidP="00CF2A0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25744B" w:rsidRDefault="0025744B" w:rsidP="00EB67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self-awareness</w:t>
            </w:r>
          </w:p>
          <w:p w:rsidR="0025744B" w:rsidRDefault="0025744B" w:rsidP="00EB67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team working, collaborative and improved social skills</w:t>
            </w:r>
          </w:p>
          <w:p w:rsidR="004D5908" w:rsidRDefault="004D5908" w:rsidP="00EB67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safe place for pupils to calm down in should the need arise</w:t>
            </w:r>
          </w:p>
          <w:p w:rsidR="00EB67DC" w:rsidRPr="0025744B" w:rsidRDefault="00EB67DC" w:rsidP="0025744B">
            <w:pPr>
              <w:ind w:left="360"/>
              <w:rPr>
                <w:rFonts w:ascii="Arial" w:hAnsi="Arial" w:cs="Arial"/>
              </w:rPr>
            </w:pPr>
            <w:r w:rsidRPr="002574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5" w:type="dxa"/>
          </w:tcPr>
          <w:p w:rsidR="00CF2A08" w:rsidRPr="00CF2A08" w:rsidRDefault="00CF2A08" w:rsidP="00CF2A08">
            <w:pPr>
              <w:rPr>
                <w:rFonts w:ascii="Arial" w:hAnsi="Arial" w:cs="Arial"/>
              </w:rPr>
            </w:pPr>
          </w:p>
        </w:tc>
      </w:tr>
      <w:tr w:rsidR="00CF2A08" w:rsidTr="00535420">
        <w:tc>
          <w:tcPr>
            <w:tcW w:w="2541" w:type="dxa"/>
            <w:shd w:val="clear" w:color="auto" w:fill="00FF00"/>
          </w:tcPr>
          <w:p w:rsidR="0025744B" w:rsidRPr="0025744B" w:rsidRDefault="0025744B" w:rsidP="0025744B">
            <w:pPr>
              <w:rPr>
                <w:rFonts w:ascii="Arial" w:hAnsi="Arial" w:cs="Arial"/>
              </w:rPr>
            </w:pPr>
            <w:r w:rsidRPr="0025744B">
              <w:rPr>
                <w:rFonts w:ascii="Arial" w:hAnsi="Arial" w:cs="Arial"/>
                <w:b/>
              </w:rPr>
              <w:t>Pupil engagement in learning / behaviour - new behaviour reward system – dojos and rewards</w:t>
            </w:r>
          </w:p>
          <w:p w:rsidR="00CF2A08" w:rsidRPr="00EB67DC" w:rsidRDefault="00CF2A08" w:rsidP="00CF2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:rsidR="00CF2A08" w:rsidRPr="00CF2A08" w:rsidRDefault="0025744B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£200</w:t>
            </w:r>
          </w:p>
        </w:tc>
        <w:tc>
          <w:tcPr>
            <w:tcW w:w="3162" w:type="dxa"/>
          </w:tcPr>
          <w:p w:rsidR="00CF2A08" w:rsidRDefault="0025744B" w:rsidP="00257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level behaviour in classrooms is minimised</w:t>
            </w:r>
          </w:p>
          <w:p w:rsidR="0025744B" w:rsidRPr="0025744B" w:rsidRDefault="0025744B" w:rsidP="002574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motivated to develop good behaviour for learning</w:t>
            </w:r>
          </w:p>
        </w:tc>
        <w:tc>
          <w:tcPr>
            <w:tcW w:w="2185" w:type="dxa"/>
          </w:tcPr>
          <w:p w:rsidR="00CF2A08" w:rsidRPr="00CF2A08" w:rsidRDefault="00CF2A08" w:rsidP="00CF2A08">
            <w:pPr>
              <w:rPr>
                <w:rFonts w:ascii="Arial" w:hAnsi="Arial" w:cs="Arial"/>
              </w:rPr>
            </w:pPr>
          </w:p>
        </w:tc>
      </w:tr>
      <w:tr w:rsidR="00CF2A08" w:rsidTr="00535420">
        <w:tc>
          <w:tcPr>
            <w:tcW w:w="2541" w:type="dxa"/>
            <w:shd w:val="clear" w:color="auto" w:fill="00FF00"/>
          </w:tcPr>
          <w:p w:rsidR="00CF2A08" w:rsidRPr="00EB67DC" w:rsidRDefault="0025744B" w:rsidP="00CF2A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Accelerated Reader provision (review use </w:t>
            </w:r>
            <w:r>
              <w:rPr>
                <w:rFonts w:ascii="Arial" w:hAnsi="Arial" w:cs="Arial"/>
                <w:b/>
              </w:rPr>
              <w:lastRenderedPageBreak/>
              <w:t>and possible change to Destination Reader when AR subscription runs out)</w:t>
            </w:r>
          </w:p>
        </w:tc>
        <w:tc>
          <w:tcPr>
            <w:tcW w:w="1128" w:type="dxa"/>
          </w:tcPr>
          <w:p w:rsidR="00CF2A08" w:rsidRPr="00CF2A08" w:rsidRDefault="0025744B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£1500</w:t>
            </w:r>
          </w:p>
        </w:tc>
        <w:tc>
          <w:tcPr>
            <w:tcW w:w="3162" w:type="dxa"/>
          </w:tcPr>
          <w:p w:rsidR="00CF2A08" w:rsidRDefault="0025744B" w:rsidP="00257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Increased attainment and progress in </w:t>
            </w:r>
            <w:r>
              <w:rPr>
                <w:rFonts w:ascii="Arial" w:hAnsi="Arial" w:cs="Arial"/>
              </w:rPr>
              <w:lastRenderedPageBreak/>
              <w:t>reading for all pupil groups</w:t>
            </w:r>
          </w:p>
          <w:p w:rsidR="0025744B" w:rsidRDefault="0025744B" w:rsidP="00257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have access to a wide variety of reading texts including non-fiction</w:t>
            </w:r>
          </w:p>
          <w:p w:rsidR="0025744B" w:rsidRPr="0025744B" w:rsidRDefault="0025744B" w:rsidP="002574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parents with home reading</w:t>
            </w:r>
          </w:p>
        </w:tc>
        <w:tc>
          <w:tcPr>
            <w:tcW w:w="2185" w:type="dxa"/>
          </w:tcPr>
          <w:p w:rsidR="00CF2A08" w:rsidRPr="00CF2A08" w:rsidRDefault="00CF2A08" w:rsidP="00CF2A08">
            <w:pPr>
              <w:rPr>
                <w:rFonts w:ascii="Arial" w:hAnsi="Arial" w:cs="Arial"/>
              </w:rPr>
            </w:pPr>
          </w:p>
        </w:tc>
      </w:tr>
      <w:tr w:rsidR="00CF2A08" w:rsidTr="00535420">
        <w:tc>
          <w:tcPr>
            <w:tcW w:w="2541" w:type="dxa"/>
            <w:shd w:val="clear" w:color="auto" w:fill="00FF00"/>
          </w:tcPr>
          <w:p w:rsidR="00CF2A08" w:rsidRPr="00EB67DC" w:rsidRDefault="0025744B" w:rsidP="00CF2A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Subsidised school trips including y4/5/6 residential, </w:t>
            </w:r>
            <w:r w:rsidR="00A66E0B">
              <w:rPr>
                <w:rFonts w:ascii="Arial" w:hAnsi="Arial" w:cs="Arial"/>
                <w:b/>
              </w:rPr>
              <w:t>swimming, VIAM</w:t>
            </w:r>
            <w:r w:rsidR="00B47EB2">
              <w:rPr>
                <w:rFonts w:ascii="Arial" w:hAnsi="Arial" w:cs="Arial"/>
                <w:b/>
              </w:rPr>
              <w:t xml:space="preserve"> and class trips</w:t>
            </w:r>
          </w:p>
        </w:tc>
        <w:tc>
          <w:tcPr>
            <w:tcW w:w="1128" w:type="dxa"/>
          </w:tcPr>
          <w:p w:rsidR="00CF2A08" w:rsidRPr="00CF2A08" w:rsidRDefault="00B47EB2" w:rsidP="00B4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£2,0</w:t>
            </w:r>
            <w:r w:rsidR="0088506B">
              <w:rPr>
                <w:rFonts w:ascii="Arial" w:hAnsi="Arial" w:cs="Arial"/>
              </w:rPr>
              <w:t>00</w:t>
            </w:r>
          </w:p>
        </w:tc>
        <w:tc>
          <w:tcPr>
            <w:tcW w:w="3162" w:type="dxa"/>
          </w:tcPr>
          <w:p w:rsidR="00CF2A08" w:rsidRDefault="0025744B" w:rsidP="002574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self-confidence</w:t>
            </w:r>
          </w:p>
          <w:p w:rsidR="0025744B" w:rsidRDefault="0025744B" w:rsidP="002574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independence</w:t>
            </w:r>
          </w:p>
          <w:p w:rsidR="0025744B" w:rsidRDefault="0025744B" w:rsidP="002574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team work, </w:t>
            </w:r>
            <w:r w:rsidR="00A66E0B">
              <w:rPr>
                <w:rFonts w:ascii="Arial" w:hAnsi="Arial" w:cs="Arial"/>
              </w:rPr>
              <w:t xml:space="preserve">collaboration </w:t>
            </w:r>
          </w:p>
          <w:p w:rsidR="00A66E0B" w:rsidRDefault="00A66E0B" w:rsidP="002574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social skills</w:t>
            </w:r>
          </w:p>
          <w:p w:rsidR="00A66E0B" w:rsidRPr="0025744B" w:rsidRDefault="00A66E0B" w:rsidP="002574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 experiences offered to vulnerable pupils</w:t>
            </w:r>
          </w:p>
        </w:tc>
        <w:tc>
          <w:tcPr>
            <w:tcW w:w="2185" w:type="dxa"/>
          </w:tcPr>
          <w:p w:rsidR="00CF2A08" w:rsidRPr="00CF2A08" w:rsidRDefault="00CF2A08" w:rsidP="00CF2A08">
            <w:pPr>
              <w:rPr>
                <w:rFonts w:ascii="Arial" w:hAnsi="Arial" w:cs="Arial"/>
              </w:rPr>
            </w:pPr>
          </w:p>
        </w:tc>
      </w:tr>
      <w:tr w:rsidR="00CF2A08" w:rsidTr="00535420">
        <w:tc>
          <w:tcPr>
            <w:tcW w:w="2541" w:type="dxa"/>
            <w:shd w:val="clear" w:color="auto" w:fill="00FF00"/>
          </w:tcPr>
          <w:p w:rsidR="00CF2A08" w:rsidRPr="00EB67DC" w:rsidRDefault="0088506B" w:rsidP="00CF2A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Tracking pupil progress through termly testing using PIRA, PUMA and GAPS tests</w:t>
            </w:r>
            <w:r w:rsidR="00DE13C3">
              <w:rPr>
                <w:rFonts w:ascii="Arial" w:hAnsi="Arial" w:cs="Arial"/>
                <w:b/>
              </w:rPr>
              <w:t xml:space="preserve"> and To Build a Profile for EYFS (2 Simple)</w:t>
            </w:r>
          </w:p>
        </w:tc>
        <w:tc>
          <w:tcPr>
            <w:tcW w:w="1128" w:type="dxa"/>
          </w:tcPr>
          <w:p w:rsidR="00CF2A08" w:rsidRDefault="00DE13C3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£3000</w:t>
            </w:r>
          </w:p>
          <w:p w:rsidR="00DE13C3" w:rsidRPr="00CF2A08" w:rsidRDefault="00DE13C3" w:rsidP="00CF2A0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CF2A08" w:rsidRDefault="00DE13C3" w:rsidP="00DE13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in attainment and progress</w:t>
            </w:r>
          </w:p>
          <w:p w:rsidR="00DE13C3" w:rsidRDefault="00DE13C3" w:rsidP="00DE13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of English and Maths through gap analysis and addressing misconceptions </w:t>
            </w:r>
          </w:p>
          <w:p w:rsidR="00C804D4" w:rsidRPr="00DE13C3" w:rsidRDefault="00C804D4" w:rsidP="00C804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Observations of children allow teacher to track progress of EY </w:t>
            </w:r>
            <w:r w:rsidR="00B47EB2">
              <w:rPr>
                <w:rFonts w:ascii="Arial" w:hAnsi="Arial" w:cs="Arial"/>
              </w:rPr>
              <w:t>cohort throughout the year</w:t>
            </w:r>
          </w:p>
        </w:tc>
        <w:tc>
          <w:tcPr>
            <w:tcW w:w="2185" w:type="dxa"/>
          </w:tcPr>
          <w:p w:rsidR="00CF2A08" w:rsidRPr="00CF2A08" w:rsidRDefault="00CF2A08" w:rsidP="00CF2A08">
            <w:pPr>
              <w:rPr>
                <w:rFonts w:ascii="Arial" w:hAnsi="Arial" w:cs="Arial"/>
              </w:rPr>
            </w:pPr>
          </w:p>
        </w:tc>
      </w:tr>
      <w:tr w:rsidR="00CF2A08" w:rsidTr="00535420">
        <w:tc>
          <w:tcPr>
            <w:tcW w:w="2541" w:type="dxa"/>
            <w:shd w:val="clear" w:color="auto" w:fill="00FF00"/>
          </w:tcPr>
          <w:p w:rsidR="00CF2A08" w:rsidRPr="00EB67DC" w:rsidRDefault="00DE13C3" w:rsidP="00DE13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1-1 support for LAC children and boosters for y5/6 - Winchmore Tutors </w:t>
            </w:r>
          </w:p>
        </w:tc>
        <w:tc>
          <w:tcPr>
            <w:tcW w:w="1128" w:type="dxa"/>
          </w:tcPr>
          <w:p w:rsidR="00CF2A08" w:rsidRDefault="00DE13C3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£7350</w:t>
            </w:r>
          </w:p>
          <w:p w:rsidR="00DE13C3" w:rsidRDefault="00DE13C3" w:rsidP="00CF2A08">
            <w:pPr>
              <w:rPr>
                <w:rFonts w:ascii="Arial" w:hAnsi="Arial" w:cs="Arial"/>
              </w:rPr>
            </w:pPr>
          </w:p>
          <w:p w:rsidR="00DE13C3" w:rsidRPr="00B47EB2" w:rsidRDefault="00DE13C3" w:rsidP="00CF2A08">
            <w:pPr>
              <w:rPr>
                <w:rFonts w:ascii="Arial" w:hAnsi="Arial" w:cs="Arial"/>
              </w:rPr>
            </w:pPr>
            <w:r w:rsidRPr="00B47EB2">
              <w:rPr>
                <w:rFonts w:ascii="Arial" w:hAnsi="Arial" w:cs="Arial"/>
              </w:rPr>
              <w:t>(£35 an hour x 6 hours a week = £210 a week x 35 weeks)</w:t>
            </w:r>
          </w:p>
        </w:tc>
        <w:tc>
          <w:tcPr>
            <w:tcW w:w="3162" w:type="dxa"/>
          </w:tcPr>
          <w:p w:rsidR="00DE13C3" w:rsidRDefault="00DE13C3" w:rsidP="00DE13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 in attainment and progress</w:t>
            </w:r>
          </w:p>
          <w:p w:rsidR="00B47EB2" w:rsidRPr="00B47EB2" w:rsidRDefault="00DE13C3" w:rsidP="00B47EB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</w:t>
            </w:r>
            <w:r w:rsidR="004D5908">
              <w:rPr>
                <w:rFonts w:ascii="Arial" w:hAnsi="Arial" w:cs="Arial"/>
              </w:rPr>
              <w:t xml:space="preserve"> self-</w:t>
            </w:r>
            <w:r>
              <w:rPr>
                <w:rFonts w:ascii="Arial" w:hAnsi="Arial" w:cs="Arial"/>
              </w:rPr>
              <w:t>confidence</w:t>
            </w:r>
            <w:r w:rsidR="00B47EB2">
              <w:rPr>
                <w:rFonts w:ascii="Arial" w:hAnsi="Arial" w:cs="Arial"/>
              </w:rPr>
              <w:t xml:space="preserve"> through pre-teaching</w:t>
            </w:r>
          </w:p>
          <w:p w:rsidR="00DE13C3" w:rsidRDefault="00DE13C3" w:rsidP="00DE13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Greater independence </w:t>
            </w:r>
            <w:r w:rsidR="00B47EB2">
              <w:rPr>
                <w:rFonts w:ascii="Arial" w:hAnsi="Arial" w:cs="Arial"/>
              </w:rPr>
              <w:t>through focus on basic skills</w:t>
            </w:r>
          </w:p>
          <w:p w:rsidR="00B47EB2" w:rsidRDefault="00B47EB2" w:rsidP="00B47EB2">
            <w:pPr>
              <w:pStyle w:val="ListParagraph"/>
              <w:rPr>
                <w:rFonts w:ascii="Arial" w:hAnsi="Arial" w:cs="Arial"/>
              </w:rPr>
            </w:pPr>
          </w:p>
          <w:p w:rsidR="00CF2A08" w:rsidRPr="00DE13C3" w:rsidRDefault="00CF2A08" w:rsidP="00DE13C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:rsidR="00CF2A08" w:rsidRPr="00CF2A08" w:rsidRDefault="00CF2A08" w:rsidP="00CF2A08">
            <w:pPr>
              <w:rPr>
                <w:rFonts w:ascii="Arial" w:hAnsi="Arial" w:cs="Arial"/>
              </w:rPr>
            </w:pPr>
          </w:p>
        </w:tc>
      </w:tr>
      <w:tr w:rsidR="00DE13C3" w:rsidTr="00535420">
        <w:tc>
          <w:tcPr>
            <w:tcW w:w="2541" w:type="dxa"/>
            <w:shd w:val="clear" w:color="auto" w:fill="00FF00"/>
          </w:tcPr>
          <w:p w:rsidR="00DE13C3" w:rsidRPr="00EB67DC" w:rsidRDefault="00B47EB2" w:rsidP="00CF2A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Subsidised school uniform</w:t>
            </w:r>
          </w:p>
        </w:tc>
        <w:tc>
          <w:tcPr>
            <w:tcW w:w="1128" w:type="dxa"/>
          </w:tcPr>
          <w:p w:rsidR="00DE13C3" w:rsidRPr="00CF2A08" w:rsidRDefault="00B47EB2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£2000</w:t>
            </w:r>
          </w:p>
        </w:tc>
        <w:tc>
          <w:tcPr>
            <w:tcW w:w="3162" w:type="dxa"/>
          </w:tcPr>
          <w:p w:rsidR="00DE13C3" w:rsidRDefault="00B47EB2" w:rsidP="00B47E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implementation of school policies</w:t>
            </w:r>
          </w:p>
          <w:p w:rsidR="00B47EB2" w:rsidRPr="00B47EB2" w:rsidRDefault="00B47EB2" w:rsidP="00B47E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parents with additional school costs</w:t>
            </w:r>
          </w:p>
        </w:tc>
        <w:tc>
          <w:tcPr>
            <w:tcW w:w="2185" w:type="dxa"/>
          </w:tcPr>
          <w:p w:rsidR="00DE13C3" w:rsidRPr="00CF2A08" w:rsidRDefault="00DE13C3" w:rsidP="00CF2A08">
            <w:pPr>
              <w:rPr>
                <w:rFonts w:ascii="Arial" w:hAnsi="Arial" w:cs="Arial"/>
              </w:rPr>
            </w:pPr>
          </w:p>
        </w:tc>
      </w:tr>
      <w:tr w:rsidR="00DE13C3" w:rsidTr="00535420">
        <w:tc>
          <w:tcPr>
            <w:tcW w:w="2541" w:type="dxa"/>
            <w:shd w:val="clear" w:color="auto" w:fill="00FF00"/>
          </w:tcPr>
          <w:p w:rsidR="00DE13C3" w:rsidRPr="00EB67DC" w:rsidRDefault="00B47EB2" w:rsidP="00CF2A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 food and drink provided for special events</w:t>
            </w:r>
          </w:p>
        </w:tc>
        <w:tc>
          <w:tcPr>
            <w:tcW w:w="1128" w:type="dxa"/>
          </w:tcPr>
          <w:p w:rsidR="00DE13C3" w:rsidRPr="00CF2A08" w:rsidRDefault="00B47EB2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  <w:tc>
          <w:tcPr>
            <w:tcW w:w="3162" w:type="dxa"/>
          </w:tcPr>
          <w:p w:rsidR="00DE13C3" w:rsidRDefault="005F4B4C" w:rsidP="005F4B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Extending experiences offered to vulnerable pupils</w:t>
            </w:r>
          </w:p>
          <w:p w:rsidR="005F4B4C" w:rsidRDefault="005F4B4C" w:rsidP="005F4B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parents with additional schools costs</w:t>
            </w:r>
          </w:p>
          <w:p w:rsidR="005F4B4C" w:rsidRPr="005F4B4C" w:rsidRDefault="00535420" w:rsidP="005F4B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team working, collaborative and improved social skills</w:t>
            </w:r>
          </w:p>
        </w:tc>
        <w:tc>
          <w:tcPr>
            <w:tcW w:w="2185" w:type="dxa"/>
          </w:tcPr>
          <w:p w:rsidR="00DE13C3" w:rsidRPr="00CF2A08" w:rsidRDefault="00DE13C3" w:rsidP="00CF2A08">
            <w:pPr>
              <w:rPr>
                <w:rFonts w:ascii="Arial" w:hAnsi="Arial" w:cs="Arial"/>
              </w:rPr>
            </w:pPr>
          </w:p>
        </w:tc>
      </w:tr>
      <w:tr w:rsidR="005F4B4C" w:rsidTr="00535420">
        <w:tc>
          <w:tcPr>
            <w:tcW w:w="2541" w:type="dxa"/>
            <w:shd w:val="clear" w:color="auto" w:fill="00FF00"/>
          </w:tcPr>
          <w:p w:rsidR="005F4B4C" w:rsidRDefault="005F4B4C" w:rsidP="00CF2A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Afterschool clubs including PE offered by Premier Sports</w:t>
            </w:r>
          </w:p>
        </w:tc>
        <w:tc>
          <w:tcPr>
            <w:tcW w:w="1128" w:type="dxa"/>
          </w:tcPr>
          <w:p w:rsidR="005F4B4C" w:rsidRDefault="005F4B4C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£2000</w:t>
            </w:r>
          </w:p>
        </w:tc>
        <w:tc>
          <w:tcPr>
            <w:tcW w:w="3162" w:type="dxa"/>
          </w:tcPr>
          <w:p w:rsidR="00535420" w:rsidRDefault="00535420" w:rsidP="005354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Extending experiences offered to vulnerable pupils</w:t>
            </w:r>
          </w:p>
          <w:p w:rsidR="00535420" w:rsidRDefault="00535420" w:rsidP="005354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parents with additional schools costs</w:t>
            </w:r>
          </w:p>
          <w:p w:rsidR="00535420" w:rsidRDefault="00535420" w:rsidP="005354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self-confidence</w:t>
            </w:r>
          </w:p>
          <w:p w:rsidR="00535420" w:rsidRPr="00535420" w:rsidRDefault="00535420" w:rsidP="005354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team working collaborative and social skills</w:t>
            </w:r>
          </w:p>
          <w:p w:rsidR="005F4B4C" w:rsidRPr="00CF2A08" w:rsidRDefault="005F4B4C" w:rsidP="00CF2A08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:rsidR="005F4B4C" w:rsidRPr="00CF2A08" w:rsidRDefault="005F4B4C" w:rsidP="00CF2A08">
            <w:pPr>
              <w:rPr>
                <w:rFonts w:ascii="Arial" w:hAnsi="Arial" w:cs="Arial"/>
              </w:rPr>
            </w:pPr>
          </w:p>
        </w:tc>
      </w:tr>
      <w:tr w:rsidR="00535420" w:rsidTr="00535420">
        <w:tc>
          <w:tcPr>
            <w:tcW w:w="2541" w:type="dxa"/>
            <w:shd w:val="clear" w:color="auto" w:fill="00FF00"/>
          </w:tcPr>
          <w:p w:rsidR="00535420" w:rsidRDefault="00535420" w:rsidP="005354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Parental engagement – </w:t>
            </w:r>
            <w:r w:rsidRPr="005F4B4C">
              <w:rPr>
                <w:rFonts w:ascii="Arial" w:hAnsi="Arial" w:cs="Arial"/>
                <w:b/>
              </w:rPr>
              <w:t xml:space="preserve">Assistant Head </w:t>
            </w:r>
          </w:p>
        </w:tc>
        <w:tc>
          <w:tcPr>
            <w:tcW w:w="1128" w:type="dxa"/>
          </w:tcPr>
          <w:p w:rsidR="00535420" w:rsidRDefault="004D5908" w:rsidP="00CF2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65417">
              <w:rPr>
                <w:rFonts w:ascii="Arial" w:hAnsi="Arial" w:cs="Arial"/>
              </w:rPr>
              <w:t>8000</w:t>
            </w:r>
          </w:p>
        </w:tc>
        <w:tc>
          <w:tcPr>
            <w:tcW w:w="3162" w:type="dxa"/>
          </w:tcPr>
          <w:p w:rsidR="00535420" w:rsidRPr="00535420" w:rsidRDefault="00535420" w:rsidP="005354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35420">
              <w:rPr>
                <w:rFonts w:ascii="Arial" w:hAnsi="Arial" w:cs="Arial"/>
              </w:rPr>
              <w:t>Targeting / supporting families to result in improved attendance and punctuality in order to improve progress and attainment</w:t>
            </w:r>
          </w:p>
          <w:p w:rsidR="00535420" w:rsidRDefault="00535420" w:rsidP="005354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families with a wide range of difficulties including, assigning key workers, additional meetings, referrals, early help</w:t>
            </w:r>
          </w:p>
          <w:p w:rsidR="00535420" w:rsidRDefault="00535420" w:rsidP="005354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school/parent relationships</w:t>
            </w:r>
          </w:p>
        </w:tc>
        <w:tc>
          <w:tcPr>
            <w:tcW w:w="2185" w:type="dxa"/>
          </w:tcPr>
          <w:p w:rsidR="00535420" w:rsidRPr="00CF2A08" w:rsidRDefault="00535420" w:rsidP="00CF2A08">
            <w:pPr>
              <w:rPr>
                <w:rFonts w:ascii="Arial" w:hAnsi="Arial" w:cs="Arial"/>
              </w:rPr>
            </w:pPr>
          </w:p>
        </w:tc>
      </w:tr>
    </w:tbl>
    <w:p w:rsidR="00CF2A08" w:rsidRDefault="00CF2A08" w:rsidP="00CF2A08">
      <w:pPr>
        <w:rPr>
          <w:rFonts w:ascii="Arial" w:hAnsi="Arial" w:cs="Arial"/>
          <w:sz w:val="24"/>
          <w:szCs w:val="24"/>
        </w:rPr>
      </w:pPr>
    </w:p>
    <w:p w:rsidR="00CF2A08" w:rsidRPr="00CF2A08" w:rsidRDefault="00CF2A08" w:rsidP="00CF2A08">
      <w:pPr>
        <w:jc w:val="center"/>
      </w:pPr>
    </w:p>
    <w:sectPr w:rsidR="00CF2A08" w:rsidRPr="00CF2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0"/>
    <w:multiLevelType w:val="hybridMultilevel"/>
    <w:tmpl w:val="A1D4E6F2"/>
    <w:lvl w:ilvl="0" w:tplc="78EEE7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407"/>
    <w:multiLevelType w:val="hybridMultilevel"/>
    <w:tmpl w:val="1630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6E9"/>
    <w:multiLevelType w:val="hybridMultilevel"/>
    <w:tmpl w:val="9E98AD64"/>
    <w:lvl w:ilvl="0" w:tplc="78EEE7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1921"/>
    <w:multiLevelType w:val="hybridMultilevel"/>
    <w:tmpl w:val="8FD0C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2DBC"/>
    <w:multiLevelType w:val="hybridMultilevel"/>
    <w:tmpl w:val="7E96C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382"/>
    <w:multiLevelType w:val="hybridMultilevel"/>
    <w:tmpl w:val="A2F4DEBE"/>
    <w:lvl w:ilvl="0" w:tplc="78EEE7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ED3"/>
    <w:multiLevelType w:val="hybridMultilevel"/>
    <w:tmpl w:val="E700B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65C2"/>
    <w:multiLevelType w:val="hybridMultilevel"/>
    <w:tmpl w:val="195E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83E39"/>
    <w:multiLevelType w:val="hybridMultilevel"/>
    <w:tmpl w:val="A678EC3C"/>
    <w:lvl w:ilvl="0" w:tplc="78EEE7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0FB7"/>
    <w:multiLevelType w:val="hybridMultilevel"/>
    <w:tmpl w:val="03D6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40B71"/>
    <w:multiLevelType w:val="hybridMultilevel"/>
    <w:tmpl w:val="5510DEE0"/>
    <w:lvl w:ilvl="0" w:tplc="78EEE7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4AF"/>
    <w:multiLevelType w:val="hybridMultilevel"/>
    <w:tmpl w:val="A540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A6C73"/>
    <w:multiLevelType w:val="hybridMultilevel"/>
    <w:tmpl w:val="9B58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7B90"/>
    <w:multiLevelType w:val="hybridMultilevel"/>
    <w:tmpl w:val="3056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08"/>
    <w:rsid w:val="0025744B"/>
    <w:rsid w:val="003B17C6"/>
    <w:rsid w:val="004D5908"/>
    <w:rsid w:val="00535420"/>
    <w:rsid w:val="00565417"/>
    <w:rsid w:val="005F4B4C"/>
    <w:rsid w:val="0088506B"/>
    <w:rsid w:val="00A66E0B"/>
    <w:rsid w:val="00B47EB2"/>
    <w:rsid w:val="00C804D4"/>
    <w:rsid w:val="00CF2A08"/>
    <w:rsid w:val="00DE13C3"/>
    <w:rsid w:val="00EB67DC"/>
    <w:rsid w:val="00ED1807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AC86"/>
  <w15:chartTrackingRefBased/>
  <w15:docId w15:val="{A559A0C9-A80B-4939-B2D4-A01A5B26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jnorth</dc:creator>
  <cp:keywords/>
  <dc:description/>
  <cp:lastModifiedBy>OfficeUser4082</cp:lastModifiedBy>
  <cp:revision>2</cp:revision>
  <dcterms:created xsi:type="dcterms:W3CDTF">2018-05-22T18:43:00Z</dcterms:created>
  <dcterms:modified xsi:type="dcterms:W3CDTF">2018-05-22T18:43:00Z</dcterms:modified>
</cp:coreProperties>
</file>